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32CCE9" w14:textId="77777777" w:rsidR="00375C07" w:rsidRDefault="00375C07" w:rsidP="00375C0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9776" behindDoc="1" locked="0" layoutInCell="1" allowOverlap="1" wp14:anchorId="525C8271" wp14:editId="07777777">
                <wp:simplePos x="0" y="0"/>
                <wp:positionH relativeFrom="page">
                  <wp:posOffset>0</wp:posOffset>
                </wp:positionH>
                <wp:positionV relativeFrom="page">
                  <wp:posOffset>635</wp:posOffset>
                </wp:positionV>
                <wp:extent cx="7559040" cy="6334760"/>
                <wp:effectExtent l="0" t="635" r="3810" b="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w14:anchorId="3F22A13E">
              <v:group w14:anchorId="7D830914" id="Group 63" o:spid="_x0000_s1026" style="position:absolute;margin-left:0;margin-top:.05pt;width:595.2pt;height:498.8pt;z-index:-251656704;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T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TPNNd9mB1JoAfRWZq&#10;XiGw0nb9rvIbfJwA55z9KKjniupm6kIuzZp0UUVZo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wXrHAAAA3AAAAA8AAABkcnMvZG93bnJldi54bWxEj91qwkAUhO8LfYflCN6UulFbkegq/iBE&#10;EEqN0F4essdNaPZsyK4a394tFHo5zMw3zHzZ2VpcqfWVYwXDQQKCuHC6YqPglO9epyB8QNZYOyYF&#10;d/KwXDw/zTHV7safdD0GIyKEfYoKyhCaVEpflGTRD1xDHL2zay2GKFsjdYu3CLe1HCXJRFqsOC6U&#10;2NCmpOLneLEK3sz+ZWw4y/Jt/nX4rj/W2/y8Vqrf61YzEIG68B/+a2daweh9Ar9n4hGQiw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s/wXrHAAAA3AAAAA8AAAAAAAAAAAAA&#10;AAAAnwIAAGRycy9kb3ducmV2LnhtbFBLBQYAAAAABAAEAPcAAACTAw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VWDDAAAA3AAAAA8AAABkcnMvZG93bnJldi54bWxEj09rAjEUxO+C3yE8oTc3W8E/bI1SWpRe&#10;XUXr7bF5zS5NXpZN1PXbm0LB4zAzv2GW695ZcaUuNJ4VvGY5COLK64aNgsN+M16ACBFZo/VMCu4U&#10;YL0aDpZYaH/jHV3LaESCcChQQR1jW0gZqpochsy3xMn78Z3DmGRnpO7wluDOykmez6TDhtNCjS19&#10;1FT9lhenQFuf2/PWl7vN9+dpv72bcD4apV5G/fsbiEh9fIb/219awWQ6h78z6QjI1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H5VYMMAAADcAAAADwAAAAAAAAAAAAAAAACf&#10;AgAAZHJzL2Rvd25yZXYueG1sUEsFBgAAAAAEAAQA9wAAAI8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3cYA&#10;AADcAAAADwAAAGRycy9kb3ducmV2LnhtbESPS2sCQRCE74L/YWjBW5xVWGM2jpIEFQ+Cxscht2an&#10;92F2epadUdd/7wQCHovq+qprOm9NJa7UuNKyguEgAkGcWl1yruB4WL5MQDiPrLGyTAru5GA+63am&#10;mGh742+67n0uAoRdggoK7+tESpcWZNANbE0cvMw2Bn2QTS51g7cAN5UcRdFYGiw5NBRY01dB6e/+&#10;YsIbfNm87uRhEa8+8Sc7b+X6FGdK9XvtxzsIT61/Hv+n11rBKH6DvzGBAHL2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V3cYAAADc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l4rsUA&#10;AADcAAAADwAAAGRycy9kb3ducmV2LnhtbESPT2vCQBTE74V+h+UJvTWbeBCJriK1BXsp+Af0+My+&#10;ZGOzb0N2jem37wqCx2FmfsPMl4NtRE+drx0ryJIUBHHhdM2VgsP+630KwgdkjY1jUvBHHpaL15c5&#10;5trdeEv9LlQiQtjnqMCE0OZS+sKQRZ+4ljh6pesshii7SuoObxFuGzlO04m0WHNcMNjSh6Hid3e1&#10;Cs4XUxan9U8my89j2n+fNvZ6dkq9jYbVDESgITzDj/ZGKxhPMrifiUd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yXiuxQAAANwAAAAPAAAAAAAAAAAAAAAAAJgCAABkcnMv&#10;ZG93bnJldi54bWxQSwUGAAAAAAQABAD1AAAAigM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AlbMQAAADcAAAADwAAAGRycy9kb3ducmV2LnhtbESPQYvCMBSE7wv+h/AE&#10;b2vayopUo4ioeJCFVUG8PZpnW2xeShPb+u/NwsIeh5n5hlmselOJlhpXWlYQjyMQxJnVJecKLufd&#10;5wyE88gaK8uk4EUOVsvBxwJTbTv+ofbkcxEg7FJUUHhfp1K6rCCDbmxr4uDdbWPQB9nkUjfYBbip&#10;ZBJFU2mw5LBQYE2bgrLH6WkU7Dvs1p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qAlbMQAAADcAAAA&#10;DwAAAAAAAAAAAAAAAACqAgAAZHJzL2Rvd25yZXYueG1sUEsFBgAAAAAEAAQA+gAAAJsDA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LYOccA&#10;AADcAAAADwAAAGRycy9kb3ducmV2LnhtbESPT2sCMRTE7wW/Q3iCl1KztVTa1SjFP0WKB7UePD42&#10;z93VzcuSxHX99kYo9DjMzG+Y8bQ1lWjI+dKygtd+AoI4s7rkXMH+d/nyAcIHZI2VZVJwIw/TSedp&#10;jKm2V95Sswu5iBD2KSooQqhTKX1WkEHftzVx9I7WGQxRulxqh9cIN5UcJMlQGiw5LhRY06yg7Ly7&#10;GAXvW18t3WHz3MxP68V3/Ymr2+VHqV63/RqBCNSG//Bfe6UVDIZv8DgTj4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C2DnHAAAA3A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UYg8UAAADcAAAADwAAAGRycy9kb3ducmV2LnhtbESPQYvCMBSE78L+h/CE&#10;vWlaV2WpRhFZlz2IoC6It0fzbIvNS2liW/+9EQSPw8x8w8yXnSlFQ7UrLCuIhxEI4tTqgjMF/8fN&#10;4BuE88gaS8uk4E4OlouP3hwTbVveU3PwmQgQdgkqyL2vEildmpNBN7QVcfAutjbog6wzqWtsA9yU&#10;chRFU2mw4LCQY0XrnNLr4WYU/LbYrr7in2Z7vazv5+Nk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FGIPFAAAA3AAA&#10;AA8AAAAAAAAAAAAAAAAAqgIAAGRycy9kb3ducmV2LnhtbFBLBQYAAAAABAAEAPoAAACc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kVZccA&#10;AADcAAAADwAAAGRycy9kb3ducmV2LnhtbESPT2vCQBDF74V+h2UKvdVNhWiJbkIrVjwI2lgPvQ3Z&#10;yZ82Oxuyq8Zv7wpCj4837/fmzbPBtOJEvWssK3gdRSCIC6sbrhR87z9f3kA4j6yxtUwKLuQgSx8f&#10;5phoe+YvOuW+EgHCLkEFtfddIqUrajLoRrYjDl5pe4M+yL6SusdzgJtWjqNoIg02HBpq7GhRU/GX&#10;H014g4+b6U7ul/HqA3/K361cH+JSqeen4X0GwtPg/4/v6bVWMJ7EcBsTCCD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JFWXHAAAA3AAAAA8AAAAAAAAAAAAAAAAAmAIAAGRy&#10;cy9kb3ducmV2LnhtbFBLBQYAAAAABAAEAPUAAACMAw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xFQcUA&#10;AADcAAAADwAAAGRycy9kb3ducmV2LnhtbESPzYvCMBTE7wv7P4S3sDeb6kGlGkX2A9yL4Afo8dm8&#10;NnWbl9LE2v3vjSDscZiZ3zDzZW9r0VHrK8cKhkkKgjh3uuJSwWH/PZiC8AFZY+2YFPyRh+Xi9WWO&#10;mXY33lK3C6WIEPYZKjAhNJmUPjdk0SeuIY5e4VqLIcq2lLrFW4TbWo7SdCwtVhwXDDb0YSj/3V2t&#10;gvPFFPnpczOUxdcx7X5Oa3s9O6Xe3/rVDESgPvyHn+21VjAaT+B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bEVBxQAAANw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fYMcA&#10;AADcAAAADwAAAGRycy9kb3ducmV2LnhtbESPS2/CMBCE75X4D9YicSsOSFAIcVCLoOJQqeV14LaK&#10;Nw+I11FsIP33daVKPY5m55udZNmZWtypdZVlBaNhBII4s7riQsHxsHmegXAeWWNtmRR8k4Nl2ntK&#10;MNb2wTu6730hAoRdjApK75tYSpeVZNANbUMcvNy2Bn2QbSF1i48AN7UcR9FUGqw4NJTY0Kqk7Lq/&#10;mfAG3z5evuRhPXl/w3N++ZTb0yRXatDvXhcgPHX+//gvvdUKxtM5/I4JBJDp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EH2DHAAAA3AAAAA8AAAAAAAAAAAAAAAAAmAIAAGRy&#10;cy9kb3ducmV2LnhtbFBLBQYAAAAABAAEAPUAAACMAw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eIXcIAAADcAAAADwAAAGRycy9kb3ducmV2LnhtbERPTYvCMBC9C/sfwix4&#10;07SKunSNIrIuexDBuiDehmZsi82kNLGt/94cBI+P971c96YSLTWutKwgHkcgiDOrS84V/J92oy8Q&#10;ziNrrCyTggc5WK8+BktMtO34SG3qcxFC2CWooPC+TqR0WUEG3djWxIG72sagD7DJpW6wC+GmkpMo&#10;mkuDJYeGAmvaFpTd0rtR8Ntht5nGP+3+dt0+LqfZ4byPSanhZ7/5BuGp92/xy/2nFUwW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niF3CAAAA3AAAAA8A&#10;AAAAAAAAAAAAAAAAqgIAAGRycy9kb3ducmV2LnhtbFBLBQYAAAAABAAEAPoAAACZAw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CN8cIA&#10;AADcAAAADwAAAGRycy9kb3ducmV2LnhtbESPQWsCMRSE7wX/Q3hCbzWrQltWo4ii9CRoF8+P5LlZ&#10;3Lysm7hu++tNQehxmJlvmPmyd7XoqA2VZwXjUQaCWHtTcamg+N6+fYIIEdlg7ZkU/FCA5WLwMsfc&#10;+DsfqDvGUiQIhxwV2BibXMqgLTkMI98QJ+/sW4cxybaUpsV7grtaTrLsXTqsOC1YbGhtSV+ON6fg&#10;+ossK6d3+/VGk+3CtDi5qVKvw341AxGpj//hZ/vLKJh8jOHvTDoC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EI3xwgAAANw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Aa5cUA&#10;AADcAAAADwAAAGRycy9kb3ducmV2LnhtbESPT2vCQBTE70K/w/IKvemmFmKN2UhpsXgTteL1kX35&#10;g9m3IbtN0n56VxA8DjPzGyZdj6YRPXWutqzgdRaBIM6trrlU8HPcTN9BOI+ssbFMCv7IwTp7mqSY&#10;aDvwnvqDL0WAsEtQQeV9m0jp8ooMupltiYNX2M6gD7Irpe5wCHDTyHkUxdJgzWGhwpY+K8ovh1+j&#10;wBdfu/6ol//Dd7svl9E53pyKWKmX5/FjBcLT6B/he3urFcwXb3A7E46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wBrlxQAAANwAAAAPAAAAAAAAAAAAAAAAAJgCAABkcnMv&#10;ZG93bnJldi54bWxQSwUGAAAAAAQABAD1AAAAigM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woMsMA&#10;AADcAAAADwAAAGRycy9kb3ducmV2LnhtbESPT2sCMRTE74LfITyhF6nZrmsrW6OUQtGr/+6PzTO7&#10;7eYlbKKu374RBI/DzPyGWax624oLdaFxrOBtkoEgrpxu2Cg47H9e5yBCRNbYOiYFNwqwWg4HCyy1&#10;u/KWLrtoRIJwKFFBHaMvpQxVTRbDxHni5J1cZzEm2RmpO7wmuG1lnmXv0mLDaaFGT981VX+7s1Xw&#10;e5rnB18VxdpMj358vhVscKPUy6j/+gQRqY/P8KO90Qryjxncz6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woMsMAAADcAAAADwAAAAAAAAAAAAAAAACYAgAAZHJzL2Rv&#10;d25yZXYueG1sUEsFBgAAAAAEAAQA9QAAAIgD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2RcMA&#10;AADcAAAADwAAAGRycy9kb3ducmV2LnhtbESPT2sCMRTE70K/Q3iFXkSzrssqq1GkUOq1/rk/Ns/s&#10;tpuXsIm6fntTKPQ4zMxvmPV2sJ24UR9axwpm0wwEce10y0bB6fgxWYIIEVlj55gUPCjAdvMyWmOl&#10;3Z2/6HaIRiQIhwoVNDH6SspQN2QxTJ0nTt7F9RZjkr2Rusd7gttO5llWSostp4UGPb03VP8crlbB&#10;92WZn3xdFJ9mfvbj66Ngg3ul3l6H3QpEpCH+h//ae60gX5TweyYd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2RcMAAADcAAAADwAAAAAAAAAAAAAAAACYAgAAZHJzL2Rv&#10;d25yZXYueG1sUEsFBgAAAAAEAAQA9QAAAIg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IT3sMA&#10;AADcAAAADwAAAGRycy9kb3ducmV2LnhtbESPQWsCMRSE70L/Q3iFXqRmXReVrVGkUOq1ut4fm2d2&#10;dfMSNlHXf28KhR6HmfmGWW0G24kb9aF1rGA6yUAQ1063bBRUh6/3JYgQkTV2jknBgwJs1i+jFZba&#10;3fmHbvtoRIJwKFFBE6MvpQx1QxbDxHni5J1cbzEm2Rupe7wnuO1knmVzabHltNCgp8+G6sv+ahWc&#10;T8u88nVRfJvZ0Y+vj4IN7pR6ex22HyAiDfE//NfeaQX5YgG/Z9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IT3sMAAADcAAAADwAAAAAAAAAAAAAAAACYAgAAZHJzL2Rv&#10;d25yZXYueG1sUEsFBgAAAAAEAAQA9QAAAIgD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O2LMQA&#10;AADcAAAADwAAAGRycy9kb3ducmV2LnhtbESPQWvCQBSE7wX/w/KE3uqmUlqN2YiItvVmbNHrI/vM&#10;hmbfhuxWo7++KxQ8DjPfDJPNe9uIE3W+dqzgeZSAIC6drrlS8P21fpqA8AFZY+OYFFzIwzwfPGSY&#10;anfmgk67UIlYwj5FBSaENpXSl4Ys+pFriaN3dJ3FEGVXSd3hOZbbRo6T5FVarDkuGGxpaaj82f1a&#10;BZvi4321n0Z44g/ba7F0zcK8KPU47BczEIH6cA//059awfhtCrcz8Qj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TtizEAAAA3AAAAA8AAAAAAAAAAAAAAAAAmAIAAGRycy9k&#10;b3ducmV2LnhtbFBLBQYAAAAABAAEAPUAAACJAwAAAAA=&#10;" path="m,l,603e" filled="f" strokecolor="#231f20" strokeweight="1.36325mm">
                    <v:path arrowok="t" o:connecttype="custom" o:connectlocs="0,853;0,1456" o:connectangles="0,0"/>
                  </v:shape>
                </v:group>
                <w10:wrap anchorx="page" anchory="page"/>
              </v:group>
            </w:pict>
          </mc:Fallback>
        </mc:AlternateContent>
      </w:r>
    </w:p>
    <w:p w14:paraId="3C97CC5D" w14:textId="77777777" w:rsidR="00375C07" w:rsidRDefault="00375C07" w:rsidP="00375C07">
      <w:pPr>
        <w:spacing w:after="0" w:line="200" w:lineRule="exact"/>
      </w:pPr>
    </w:p>
    <w:p w14:paraId="21073D09" w14:textId="77777777" w:rsidR="00375C07" w:rsidRDefault="00375C07" w:rsidP="00375C07">
      <w:pPr>
        <w:spacing w:after="0" w:line="200" w:lineRule="exact"/>
      </w:pPr>
    </w:p>
    <w:p w14:paraId="6C29A6E4" w14:textId="77777777" w:rsidR="00375C07" w:rsidRDefault="00375C07" w:rsidP="00375C07">
      <w:pPr>
        <w:spacing w:after="0" w:line="200" w:lineRule="exact"/>
      </w:pPr>
    </w:p>
    <w:p w14:paraId="6BC5E3BB" w14:textId="77777777" w:rsidR="00375C07" w:rsidRDefault="00375C07" w:rsidP="00375C07">
      <w:pPr>
        <w:spacing w:after="0" w:line="200" w:lineRule="exact"/>
      </w:pPr>
    </w:p>
    <w:p w14:paraId="5C88B5A1" w14:textId="77777777" w:rsidR="00375C07" w:rsidRDefault="00375C07" w:rsidP="00375C07">
      <w:pPr>
        <w:spacing w:after="0" w:line="200" w:lineRule="exact"/>
      </w:pPr>
    </w:p>
    <w:p w14:paraId="16F83EAC" w14:textId="77777777" w:rsidR="00375C07" w:rsidRDefault="00375C07" w:rsidP="00375C07">
      <w:pPr>
        <w:spacing w:after="0" w:line="200" w:lineRule="exact"/>
      </w:pPr>
    </w:p>
    <w:p w14:paraId="3134F440" w14:textId="77777777" w:rsidR="00375C07" w:rsidRDefault="00375C07" w:rsidP="00375C07">
      <w:pPr>
        <w:spacing w:after="0" w:line="200" w:lineRule="exact"/>
      </w:pPr>
    </w:p>
    <w:p w14:paraId="48C800AD" w14:textId="77777777" w:rsidR="00375C07" w:rsidRDefault="00375C07" w:rsidP="00375C07">
      <w:pPr>
        <w:spacing w:after="0" w:line="200" w:lineRule="exact"/>
      </w:pPr>
    </w:p>
    <w:p w14:paraId="0489D1B9" w14:textId="77777777" w:rsidR="00375C07" w:rsidRDefault="00375C07" w:rsidP="00375C07">
      <w:pPr>
        <w:spacing w:after="0" w:line="200" w:lineRule="exact"/>
      </w:pPr>
    </w:p>
    <w:p w14:paraId="242B8CC5" w14:textId="77777777" w:rsidR="00375C07" w:rsidRDefault="00375C07" w:rsidP="00375C07">
      <w:pPr>
        <w:spacing w:after="0" w:line="200" w:lineRule="exact"/>
      </w:pPr>
    </w:p>
    <w:p w14:paraId="0ED68827" w14:textId="77777777" w:rsidR="00375C07" w:rsidRDefault="00375C07" w:rsidP="00375C07">
      <w:pPr>
        <w:spacing w:after="0" w:line="200" w:lineRule="exact"/>
      </w:pPr>
    </w:p>
    <w:p w14:paraId="5B8D2C57" w14:textId="77777777" w:rsidR="00375C07" w:rsidRDefault="00375C07" w:rsidP="00375C07">
      <w:pPr>
        <w:spacing w:after="0" w:line="200" w:lineRule="exact"/>
      </w:pPr>
    </w:p>
    <w:p w14:paraId="539FAF58" w14:textId="77777777" w:rsidR="00375C07" w:rsidRDefault="00375C07" w:rsidP="00375C07">
      <w:pPr>
        <w:spacing w:after="0" w:line="200" w:lineRule="exact"/>
      </w:pPr>
    </w:p>
    <w:p w14:paraId="430B917D" w14:textId="77777777" w:rsidR="00375C07" w:rsidRDefault="00375C07" w:rsidP="00375C07">
      <w:pPr>
        <w:spacing w:after="0" w:line="200" w:lineRule="exact"/>
      </w:pPr>
    </w:p>
    <w:p w14:paraId="28431866" w14:textId="77777777" w:rsidR="00375C07" w:rsidRDefault="00375C07" w:rsidP="00375C07">
      <w:pPr>
        <w:spacing w:after="0" w:line="200" w:lineRule="exact"/>
      </w:pPr>
    </w:p>
    <w:p w14:paraId="224B3AD4" w14:textId="77777777" w:rsidR="00375C07" w:rsidRDefault="00375C07" w:rsidP="00375C07">
      <w:pPr>
        <w:spacing w:after="0" w:line="200" w:lineRule="exact"/>
      </w:pPr>
    </w:p>
    <w:p w14:paraId="3F6613BE" w14:textId="77777777" w:rsidR="00375C07" w:rsidRDefault="00375C07" w:rsidP="00375C07">
      <w:pPr>
        <w:spacing w:after="0" w:line="200" w:lineRule="exact"/>
      </w:pPr>
    </w:p>
    <w:p w14:paraId="5AC50CF7" w14:textId="259EA2B6" w:rsidR="00375C07" w:rsidRPr="00C7096E" w:rsidRDefault="00375C07" w:rsidP="00375C07">
      <w:pPr>
        <w:pStyle w:val="Title"/>
      </w:pPr>
      <w:r>
        <w:t xml:space="preserve">PRI </w:t>
      </w:r>
      <w:r w:rsidRPr="00C7096E">
        <w:t>REPORTING FRAMEWORK 201</w:t>
      </w:r>
      <w:r w:rsidR="00D904AB">
        <w:t>4</w:t>
      </w:r>
      <w:r>
        <w:t>/1</w:t>
      </w:r>
      <w:r w:rsidR="00D904AB">
        <w:t>5</w:t>
      </w:r>
    </w:p>
    <w:p w14:paraId="5DA85F05" w14:textId="77777777" w:rsidR="00375C07" w:rsidRPr="005D4697" w:rsidRDefault="00375C07" w:rsidP="00375C07">
      <w:pPr>
        <w:pStyle w:val="Title"/>
      </w:pPr>
      <w:r>
        <w:t>Overarching Approach</w:t>
      </w:r>
    </w:p>
    <w:p w14:paraId="33E59DD9" w14:textId="77777777" w:rsidR="00375C07" w:rsidRDefault="00375C07" w:rsidP="00375C07">
      <w:pPr>
        <w:spacing w:after="0" w:line="200" w:lineRule="exact"/>
      </w:pPr>
    </w:p>
    <w:p w14:paraId="7B0B99EA" w14:textId="77777777" w:rsidR="00375C07" w:rsidRDefault="00375C07" w:rsidP="00375C07">
      <w:pPr>
        <w:spacing w:after="0" w:line="200" w:lineRule="exact"/>
      </w:pPr>
    </w:p>
    <w:p w14:paraId="50036CD4" w14:textId="77777777" w:rsidR="00375C07" w:rsidRDefault="00375C07" w:rsidP="00375C07">
      <w:pPr>
        <w:spacing w:after="0" w:line="200" w:lineRule="exact"/>
      </w:pPr>
    </w:p>
    <w:p w14:paraId="5F93352E" w14:textId="51D4E234" w:rsidR="00375C07" w:rsidRDefault="00D904AB" w:rsidP="00375C07">
      <w:r>
        <w:t>September 2014</w:t>
      </w:r>
    </w:p>
    <w:p w14:paraId="5D0E22E0" w14:textId="77777777" w:rsidR="00375C07" w:rsidRPr="009C1D27" w:rsidRDefault="00414B1C" w:rsidP="00375C07">
      <w:pPr>
        <w:rPr>
          <w:color w:val="0070C0"/>
          <w:u w:val="single"/>
        </w:rPr>
      </w:pPr>
      <w:hyperlink r:id="rId15" w:history="1">
        <w:r w:rsidR="00375C07" w:rsidRPr="009C1D27">
          <w:rPr>
            <w:color w:val="0070C0"/>
            <w:u w:val="single"/>
          </w:rPr>
          <w:t>reporting@unpri.org</w:t>
        </w:r>
      </w:hyperlink>
    </w:p>
    <w:p w14:paraId="3D33A763" w14:textId="49D6EFAD" w:rsidR="00375C07" w:rsidRDefault="00375C07" w:rsidP="00375C07">
      <w:pPr>
        <w:spacing w:after="0" w:line="200" w:lineRule="exact"/>
      </w:pPr>
      <w:r w:rsidRPr="009C1D27">
        <w:t xml:space="preserve">+44 (0) </w:t>
      </w:r>
      <w:r w:rsidR="00581F8A">
        <w:t>20 3714 3187</w:t>
      </w:r>
    </w:p>
    <w:p w14:paraId="44282574" w14:textId="77777777" w:rsidR="00375C07" w:rsidRDefault="00375C07" w:rsidP="00375C07">
      <w:pPr>
        <w:spacing w:after="0" w:line="200" w:lineRule="exact"/>
      </w:pPr>
    </w:p>
    <w:p w14:paraId="7FE1266F" w14:textId="77777777" w:rsidR="00375C07" w:rsidRDefault="00375C07" w:rsidP="00375C07">
      <w:pPr>
        <w:spacing w:after="0" w:line="200" w:lineRule="exact"/>
      </w:pPr>
    </w:p>
    <w:p w14:paraId="543CE662"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55C82D1C" w14:textId="77777777" w:rsidR="00025AAB" w:rsidRDefault="00025AAB" w:rsidP="00025AAB">
      <w:pPr>
        <w:pStyle w:val="Heading1"/>
        <w:spacing w:before="120" w:after="120"/>
      </w:pPr>
      <w:bookmarkStart w:id="0" w:name="_Toc367443430"/>
      <w:bookmarkStart w:id="1" w:name="_Toc368064232"/>
      <w:r>
        <w:lastRenderedPageBreak/>
        <w:t>Understanding this document</w:t>
      </w:r>
      <w:bookmarkEnd w:id="0"/>
      <w:bookmarkEnd w:id="1"/>
      <w:r>
        <w:t xml:space="preserve"> </w:t>
      </w:r>
    </w:p>
    <w:p w14:paraId="2FF70F97" w14:textId="77777777" w:rsidR="00025AAB" w:rsidRDefault="00025AAB" w:rsidP="00305AFB">
      <w:pPr>
        <w:pStyle w:val="INDICATORTEXT"/>
        <w:spacing w:before="120"/>
        <w:ind w:left="0" w:right="-546"/>
        <w:jc w:val="both"/>
        <w:rPr>
          <w:lang w:eastAsia="en-GB"/>
        </w:rPr>
      </w:pPr>
      <w:r>
        <w:rPr>
          <w:lang w:eastAsia="en-GB"/>
        </w:rPr>
        <w:t xml:space="preserve">In addition to the detailed indicator text and </w:t>
      </w:r>
      <w:r w:rsidR="00A00865">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6CF357AC" w14:textId="77777777" w:rsidR="00025AAB" w:rsidRPr="002F6B3D" w:rsidRDefault="00025AAB" w:rsidP="00305AFB">
      <w:pPr>
        <w:pStyle w:val="INDICATORTEXT"/>
        <w:ind w:left="0" w:right="-546"/>
        <w:jc w:val="both"/>
        <w:rPr>
          <w:b/>
          <w:lang w:eastAsia="en-GB"/>
        </w:rPr>
      </w:pPr>
      <w:r w:rsidRPr="002F6B3D">
        <w:rPr>
          <w:b/>
          <w:lang w:eastAsia="en-GB"/>
        </w:rPr>
        <w:t>Top bar</w:t>
      </w:r>
    </w:p>
    <w:p w14:paraId="387B20BF" w14:textId="77777777" w:rsidR="00025AAB" w:rsidRDefault="00025AAB" w:rsidP="00305AFB">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25AAB" w14:paraId="7FDEDB97" w14:textId="77777777" w:rsidTr="00025A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4D0D245" w14:textId="77777777" w:rsidR="00025AAB" w:rsidRPr="00F667D4" w:rsidRDefault="00025AAB" w:rsidP="00025AAB">
            <w:pPr>
              <w:spacing w:after="0"/>
              <w:rPr>
                <w:rStyle w:val="IntenseEmphasis"/>
                <w:b w:val="0"/>
                <w:bCs w:val="0"/>
                <w:iCs w:val="0"/>
              </w:rPr>
            </w:pPr>
          </w:p>
        </w:tc>
        <w:tc>
          <w:tcPr>
            <w:tcW w:w="3402" w:type="dxa"/>
          </w:tcPr>
          <w:p w14:paraId="64464ABA" w14:textId="77777777" w:rsidR="00025AAB" w:rsidRPr="00F667D4" w:rsidRDefault="00025AAB" w:rsidP="00025AAB">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36363969" w14:textId="77777777" w:rsidR="00025AAB" w:rsidRPr="00F667D4" w:rsidRDefault="00025AAB" w:rsidP="00025AAB">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17B01DD9" w14:textId="77777777" w:rsidR="00025AAB" w:rsidRPr="00F667D4" w:rsidRDefault="00025AAB" w:rsidP="00025AAB">
            <w:pPr>
              <w:spacing w:after="0"/>
              <w:rPr>
                <w:rStyle w:val="IntenseEmphasis"/>
                <w:b w:val="0"/>
                <w:bCs w:val="0"/>
                <w:iCs w:val="0"/>
              </w:rPr>
            </w:pPr>
            <w:r w:rsidRPr="00F667D4">
              <w:t>Principle</w:t>
            </w:r>
          </w:p>
        </w:tc>
      </w:tr>
      <w:tr w:rsidR="00025AAB" w14:paraId="3860CAE0" w14:textId="77777777" w:rsidTr="00025AAB">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050D39C0" w14:textId="77777777" w:rsidR="00025AAB" w:rsidRPr="00DB5C48" w:rsidRDefault="00025AAB" w:rsidP="00025AAB">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6346B9D5" w14:textId="77777777" w:rsidR="00025AAB" w:rsidRPr="00DB5C48" w:rsidRDefault="00025AAB" w:rsidP="00025A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4FC61BFA" w14:textId="77777777" w:rsidR="00025AAB" w:rsidRPr="00DB5C48" w:rsidRDefault="00025AAB" w:rsidP="00025A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B628455" w14:textId="77777777" w:rsidR="00025AAB" w:rsidRPr="00DB5C48" w:rsidRDefault="00025AAB" w:rsidP="00025AAB">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0E6C935E" w14:textId="77777777" w:rsidR="00025AAB" w:rsidRDefault="00025AAB" w:rsidP="00305AFB">
      <w:pPr>
        <w:pStyle w:val="INDICATORTEXT"/>
        <w:spacing w:before="240"/>
        <w:ind w:left="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36FDEC4D"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EFA0D5F"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62B05200" w14:textId="77777777" w:rsidR="00025AAB" w:rsidRPr="00E85043" w:rsidRDefault="00025AAB" w:rsidP="00025AAB">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025AAB" w14:paraId="5EB38EE3"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54AFA04"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32B86B4"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E87B6CC" w14:textId="77777777" w:rsidR="00025AAB" w:rsidRPr="00E85043" w:rsidRDefault="00025AAB" w:rsidP="00025AAB">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025AAB" w14:paraId="65AC7DA6" w14:textId="77777777" w:rsidTr="00025AAB">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269BBBCD"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58A6DE3" w14:textId="77777777" w:rsidR="00025AAB" w:rsidRPr="00E85043" w:rsidRDefault="00025AAB" w:rsidP="00025AAB">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E76E498" w14:textId="77777777" w:rsidR="00025AAB" w:rsidRPr="00E85043" w:rsidRDefault="00025AAB" w:rsidP="00025AAB">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44170753" w14:textId="77777777" w:rsidTr="00025AAB">
        <w:trPr>
          <w:trHeight w:val="668"/>
        </w:trPr>
        <w:tc>
          <w:tcPr>
            <w:tcW w:w="1560" w:type="dxa"/>
          </w:tcPr>
          <w:p w14:paraId="6C945F88" w14:textId="77777777" w:rsidR="00025AAB" w:rsidRDefault="00025AAB" w:rsidP="00025AAB">
            <w:pPr>
              <w:pStyle w:val="INDICATORTEXT"/>
              <w:spacing w:before="40" w:after="60"/>
              <w:ind w:left="34"/>
              <w:jc w:val="both"/>
            </w:pPr>
            <w:r w:rsidRPr="004C1494">
              <w:t>Gateway</w:t>
            </w:r>
          </w:p>
        </w:tc>
        <w:tc>
          <w:tcPr>
            <w:tcW w:w="1275" w:type="dxa"/>
          </w:tcPr>
          <w:p w14:paraId="417407DA" w14:textId="77777777" w:rsidR="00025AAB" w:rsidRDefault="00025AAB" w:rsidP="00025AAB">
            <w:pPr>
              <w:pStyle w:val="INDICATORTEXT"/>
              <w:spacing w:before="40" w:after="60"/>
              <w:jc w:val="both"/>
            </w:pPr>
            <w:r>
              <w:rPr>
                <w:noProof/>
                <w:lang w:eastAsia="en-GB"/>
              </w:rPr>
              <w:drawing>
                <wp:inline distT="0" distB="0" distL="0" distR="0" wp14:anchorId="00560C1F" wp14:editId="001BC05B">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0F1B8404" w14:textId="77777777" w:rsidR="00025AAB" w:rsidRDefault="00025AAB" w:rsidP="0052198E">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25AAB" w14:paraId="2E923C58" w14:textId="77777777" w:rsidTr="00025AAB">
        <w:tc>
          <w:tcPr>
            <w:tcW w:w="1560" w:type="dxa"/>
          </w:tcPr>
          <w:p w14:paraId="1860902D" w14:textId="77777777" w:rsidR="00025AAB" w:rsidRDefault="00025AAB" w:rsidP="00025AAB">
            <w:pPr>
              <w:pStyle w:val="INDICATORTEXT"/>
              <w:spacing w:before="40" w:after="60"/>
              <w:ind w:left="34"/>
              <w:jc w:val="both"/>
            </w:pPr>
            <w:r w:rsidRPr="004C1494">
              <w:t>Peering</w:t>
            </w:r>
          </w:p>
        </w:tc>
        <w:tc>
          <w:tcPr>
            <w:tcW w:w="1275" w:type="dxa"/>
          </w:tcPr>
          <w:p w14:paraId="1717183C" w14:textId="77777777" w:rsidR="00025AAB" w:rsidRDefault="00025AAB" w:rsidP="00025AAB">
            <w:pPr>
              <w:pStyle w:val="INDICATORTEXT"/>
              <w:spacing w:before="40" w:after="60"/>
              <w:jc w:val="both"/>
            </w:pPr>
            <w:r>
              <w:rPr>
                <w:noProof/>
                <w:lang w:eastAsia="en-GB"/>
              </w:rPr>
              <w:drawing>
                <wp:inline distT="0" distB="0" distL="0" distR="0" wp14:anchorId="43AF144A" wp14:editId="2EAA29B2">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CF80DDD" w14:textId="77777777" w:rsidR="00025AAB" w:rsidRDefault="00025AAB" w:rsidP="0052198E">
            <w:pPr>
              <w:pStyle w:val="INDICATORTEXT"/>
              <w:spacing w:before="40" w:after="60"/>
              <w:ind w:left="0"/>
              <w:jc w:val="both"/>
              <w:rPr>
                <w:lang w:eastAsia="en-GB"/>
              </w:rPr>
            </w:pPr>
            <w:r>
              <w:t>These indicators are used to determine your peer groups for assessment purposes.</w:t>
            </w:r>
          </w:p>
        </w:tc>
      </w:tr>
      <w:tr w:rsidR="00025AAB" w14:paraId="72FFD390" w14:textId="77777777" w:rsidTr="00025AAB">
        <w:tc>
          <w:tcPr>
            <w:tcW w:w="1560" w:type="dxa"/>
          </w:tcPr>
          <w:p w14:paraId="5492C221" w14:textId="77777777" w:rsidR="00025AAB" w:rsidRDefault="00025AAB" w:rsidP="00025AAB">
            <w:pPr>
              <w:pStyle w:val="INDICATORTEXT"/>
              <w:spacing w:before="40" w:after="60"/>
              <w:ind w:left="34"/>
              <w:jc w:val="both"/>
            </w:pPr>
            <w:r w:rsidRPr="004C1494">
              <w:t>Core assessed</w:t>
            </w:r>
          </w:p>
        </w:tc>
        <w:tc>
          <w:tcPr>
            <w:tcW w:w="1275" w:type="dxa"/>
          </w:tcPr>
          <w:p w14:paraId="37383518" w14:textId="77777777" w:rsidR="00025AAB" w:rsidRDefault="00025AAB" w:rsidP="00025AAB">
            <w:pPr>
              <w:pStyle w:val="INDICATORTEXT"/>
              <w:spacing w:before="40" w:after="60"/>
              <w:jc w:val="both"/>
            </w:pPr>
            <w:r>
              <w:rPr>
                <w:noProof/>
                <w:lang w:eastAsia="en-GB"/>
              </w:rPr>
              <w:drawing>
                <wp:inline distT="0" distB="0" distL="0" distR="0" wp14:anchorId="510E692E" wp14:editId="30E5E98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65B6767" w14:textId="77777777" w:rsidR="00025AAB" w:rsidRDefault="00025AAB" w:rsidP="0052198E">
            <w:pPr>
              <w:pStyle w:val="INDICATORTEXT"/>
              <w:spacing w:before="40" w:after="60"/>
              <w:ind w:left="0"/>
              <w:jc w:val="both"/>
              <w:rPr>
                <w:lang w:eastAsia="en-GB"/>
              </w:rPr>
            </w:pPr>
            <w:r>
              <w:t>These indicators form the core of the assessment, and represent the majority of your final assessment score.</w:t>
            </w:r>
          </w:p>
        </w:tc>
      </w:tr>
      <w:tr w:rsidR="00025AAB" w14:paraId="5BAE50BF" w14:textId="77777777" w:rsidTr="00025AAB">
        <w:tc>
          <w:tcPr>
            <w:tcW w:w="1560" w:type="dxa"/>
          </w:tcPr>
          <w:p w14:paraId="1ECEDD13" w14:textId="77777777" w:rsidR="00025AAB" w:rsidRDefault="00025AAB" w:rsidP="00025AAB">
            <w:pPr>
              <w:pStyle w:val="INDICATORTEXT"/>
              <w:spacing w:before="40" w:after="60"/>
              <w:ind w:left="34"/>
              <w:jc w:val="both"/>
            </w:pPr>
            <w:r w:rsidRPr="004C1494">
              <w:t>Additional assessed</w:t>
            </w:r>
          </w:p>
        </w:tc>
        <w:tc>
          <w:tcPr>
            <w:tcW w:w="1275" w:type="dxa"/>
          </w:tcPr>
          <w:p w14:paraId="5EC546C2" w14:textId="77777777" w:rsidR="00025AAB" w:rsidRDefault="00025AAB" w:rsidP="00025AAB">
            <w:pPr>
              <w:pStyle w:val="INDICATORTEXT"/>
              <w:spacing w:before="40" w:after="60"/>
              <w:jc w:val="both"/>
            </w:pPr>
            <w:r>
              <w:rPr>
                <w:noProof/>
                <w:lang w:eastAsia="en-GB"/>
              </w:rPr>
              <w:drawing>
                <wp:inline distT="0" distB="0" distL="0" distR="0" wp14:anchorId="7F3D5F8B" wp14:editId="708766D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20CDEFC" w14:textId="77777777" w:rsidR="00025AAB" w:rsidRDefault="00025AAB" w:rsidP="0052198E">
            <w:pPr>
              <w:pStyle w:val="INDICATORTEXT"/>
              <w:spacing w:before="40" w:after="60"/>
              <w:ind w:left="0"/>
              <w:jc w:val="both"/>
              <w:rPr>
                <w:lang w:eastAsia="en-GB"/>
              </w:rPr>
            </w:pPr>
            <w:r>
              <w:t>These indicators represent more advanced or alternative practices and contribute to a smaller part of your score.</w:t>
            </w:r>
          </w:p>
        </w:tc>
      </w:tr>
      <w:tr w:rsidR="00025AAB" w14:paraId="0A9B1CFB" w14:textId="77777777" w:rsidTr="00025AAB">
        <w:tc>
          <w:tcPr>
            <w:tcW w:w="1560" w:type="dxa"/>
          </w:tcPr>
          <w:p w14:paraId="070548DE" w14:textId="77777777" w:rsidR="00025AAB" w:rsidRDefault="00025AAB" w:rsidP="00025AAB">
            <w:pPr>
              <w:pStyle w:val="INDICATORTEXT"/>
              <w:spacing w:before="40" w:after="60"/>
              <w:ind w:left="34"/>
              <w:jc w:val="both"/>
            </w:pPr>
            <w:r w:rsidRPr="004C1494">
              <w:t>Descriptive</w:t>
            </w:r>
          </w:p>
        </w:tc>
        <w:tc>
          <w:tcPr>
            <w:tcW w:w="1275" w:type="dxa"/>
          </w:tcPr>
          <w:p w14:paraId="55B7D337" w14:textId="77777777" w:rsidR="00025AAB" w:rsidRDefault="00025AAB" w:rsidP="00025AAB">
            <w:pPr>
              <w:pStyle w:val="INDICATORTEXT"/>
              <w:spacing w:before="40" w:after="60"/>
              <w:jc w:val="both"/>
            </w:pPr>
            <w:r>
              <w:rPr>
                <w:noProof/>
                <w:lang w:eastAsia="en-GB"/>
              </w:rPr>
              <w:drawing>
                <wp:inline distT="0" distB="0" distL="0" distR="0" wp14:anchorId="1580E5A7" wp14:editId="0CF6FD48">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A61A52F" w14:textId="77777777" w:rsidR="00025AAB" w:rsidRDefault="00025AAB" w:rsidP="0052198E">
            <w:pPr>
              <w:pStyle w:val="INDICATORTEXT"/>
              <w:spacing w:before="40" w:after="60"/>
              <w:ind w:left="0"/>
              <w:jc w:val="both"/>
              <w:rPr>
                <w:lang w:eastAsia="en-GB"/>
              </w:rPr>
            </w:pPr>
            <w:r>
              <w:t>These are open-ended narrative indicators, allowing you to describe your activities.</w:t>
            </w:r>
          </w:p>
        </w:tc>
      </w:tr>
    </w:tbl>
    <w:p w14:paraId="641F81DE" w14:textId="77777777" w:rsidR="00025AAB" w:rsidRPr="002F6B3D" w:rsidRDefault="00025AAB" w:rsidP="00025AAB">
      <w:pPr>
        <w:pStyle w:val="INDICATORTEXT"/>
        <w:spacing w:before="120"/>
        <w:rPr>
          <w:b/>
          <w:lang w:eastAsia="en-GB"/>
        </w:rPr>
      </w:pPr>
      <w:r w:rsidRPr="002F6B3D">
        <w:rPr>
          <w:b/>
          <w:lang w:eastAsia="en-GB"/>
        </w:rPr>
        <w:t>Underneath the indicator</w:t>
      </w:r>
    </w:p>
    <w:p w14:paraId="1FA91595" w14:textId="77777777" w:rsidR="00025AAB" w:rsidRDefault="00025AAB" w:rsidP="00025AAB">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025AAB" w14:paraId="4196D976" w14:textId="77777777" w:rsidTr="00025AA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89548E1" w14:textId="77777777" w:rsidR="00025AAB" w:rsidRPr="00F67C19" w:rsidRDefault="00025AAB" w:rsidP="00F67C19">
            <w:pPr>
              <w:pStyle w:val="SectionIndicatorHeaderText"/>
              <w:rPr>
                <w:rStyle w:val="IntenseEmphasis"/>
                <w:b w:val="0"/>
                <w:i w:val="0"/>
                <w:color w:val="FFFFFF" w:themeColor="background1"/>
              </w:rPr>
            </w:pPr>
            <w:r w:rsidRPr="00F67C19">
              <w:rPr>
                <w:rStyle w:val="IntenseEmphasis"/>
                <w:b w:val="0"/>
                <w:i w:val="0"/>
                <w:color w:val="FFFFFF" w:themeColor="background1"/>
              </w:rPr>
              <w:t>x</w:t>
            </w:r>
            <w:r w:rsidR="00BB6E27">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32D1B549" w14:textId="6CE60113" w:rsidR="00025AAB" w:rsidRPr="009D5ECB" w:rsidRDefault="00025AAB" w:rsidP="009D5ECB">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00BB6E27">
              <w:rPr>
                <w:rStyle w:val="IntenseEmphasis"/>
                <w:b/>
                <w:i w:val="0"/>
                <w:color w:val="FFFFFF" w:themeColor="background1"/>
              </w:rPr>
              <w:t>EXPLANATORY NOTES</w:t>
            </w:r>
          </w:p>
        </w:tc>
      </w:tr>
      <w:tr w:rsidR="00025AAB" w:rsidRPr="00D5451C" w14:paraId="5A835562" w14:textId="77777777" w:rsidTr="00BB6E27">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E14A5A5" w14:textId="5420CC63" w:rsidR="00025AAB" w:rsidRPr="009D5ECB" w:rsidRDefault="00025AAB" w:rsidP="009D5ECB">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50619548" w14:textId="4EC419DB" w:rsidR="00025AAB" w:rsidRPr="009D5ECB" w:rsidRDefault="00025AAB" w:rsidP="009D5ECB">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025AAB" w:rsidRPr="00D5451C" w14:paraId="51115FAE" w14:textId="77777777" w:rsidTr="00025AAB">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740764F" w14:textId="77777777" w:rsidR="00025AAB" w:rsidRPr="00F667D4" w:rsidRDefault="00025AAB" w:rsidP="00BB6E27">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A4A91F0"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46579BDF"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2F0B2DC" w14:textId="77777777" w:rsidR="00025AAB" w:rsidRPr="00837EA2" w:rsidRDefault="00025AAB" w:rsidP="00025AAB">
            <w:pPr>
              <w:pStyle w:val="INDICATORTEXT"/>
              <w:spacing w:before="0"/>
              <w:jc w:val="both"/>
              <w:rPr>
                <w:b/>
              </w:rPr>
            </w:pPr>
            <w:r>
              <w:rPr>
                <w:b/>
              </w:rPr>
              <w:t>LOGIC</w:t>
            </w:r>
          </w:p>
        </w:tc>
      </w:tr>
      <w:tr w:rsidR="00025AAB" w:rsidRPr="00D5451C" w14:paraId="6167F6FF" w14:textId="77777777" w:rsidTr="00BB6E2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0B9CAF1" w14:textId="77777777" w:rsidR="00025AAB" w:rsidRPr="00F667D4" w:rsidRDefault="00025AAB" w:rsidP="00BB6E27">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7B1EB31" w14:textId="77777777" w:rsidR="00025AAB" w:rsidRPr="00CC7769" w:rsidRDefault="00025AAB" w:rsidP="00BB6E27">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74C2318E"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89499D5" w14:textId="77777777" w:rsidR="00025AAB" w:rsidRPr="00F667D4" w:rsidRDefault="00025AAB" w:rsidP="00025AAB">
            <w:pPr>
              <w:pStyle w:val="INDICATORTEXT"/>
              <w:spacing w:before="0"/>
              <w:jc w:val="both"/>
              <w:rPr>
                <w:b/>
              </w:rPr>
            </w:pPr>
            <w:r w:rsidRPr="00F667D4">
              <w:rPr>
                <w:b/>
              </w:rPr>
              <w:t>ASSESSMENT</w:t>
            </w:r>
          </w:p>
        </w:tc>
      </w:tr>
      <w:tr w:rsidR="00025AAB" w:rsidRPr="00D5451C" w14:paraId="09CE8E88"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6CACA992" w14:textId="77777777" w:rsidR="00025AAB" w:rsidRPr="00F667D4" w:rsidRDefault="00025AAB" w:rsidP="00025AAB">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C2FA199" w14:textId="77777777" w:rsidR="00025AAB" w:rsidRDefault="00025AAB" w:rsidP="00025AAB">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025AAB" w:rsidRPr="00D5451C" w14:paraId="72CE0E1C"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6862B0C4" w14:textId="77777777" w:rsidR="00025AAB" w:rsidRDefault="00025AAB" w:rsidP="00025AAB">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39D9D13C"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7FC5B734"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89EA5F7" w14:textId="77777777" w:rsidR="00025AAB" w:rsidRPr="00F67C19" w:rsidRDefault="00025AAB" w:rsidP="00F67C19">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07020141" w14:textId="77777777" w:rsidR="00025AAB" w:rsidRPr="00BB6E27" w:rsidRDefault="00025AAB" w:rsidP="00F67C1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025AAB" w:rsidRPr="00D5451C" w14:paraId="3FE4B1D0"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685B341" w14:textId="77777777" w:rsidR="00025AAB" w:rsidRPr="000D72DF" w:rsidRDefault="00025AAB" w:rsidP="00025AAB">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111EA7B7" w14:textId="77777777" w:rsidR="00025AAB" w:rsidRPr="00F83E7B" w:rsidRDefault="00025AAB" w:rsidP="00025AA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bookmarkStart w:id="2" w:name="_GoBack" w:displacedByCustomXml="next"/>
    <w:sdt>
      <w:sdtPr>
        <w:rPr>
          <w:rFonts w:ascii="Arial" w:hAnsi="Arial" w:cs="Arial"/>
          <w:bCs w:val="0"/>
          <w:color w:val="auto"/>
          <w:sz w:val="20"/>
          <w:szCs w:val="20"/>
        </w:rPr>
        <w:id w:val="4780865"/>
        <w:docPartObj>
          <w:docPartGallery w:val="Table of Contents"/>
          <w:docPartUnique/>
        </w:docPartObj>
      </w:sdtPr>
      <w:sdtEndPr/>
      <w:sdtContent>
        <w:p w14:paraId="73EC99D1" w14:textId="65C40972" w:rsidR="00375C07" w:rsidRPr="00375C07" w:rsidRDefault="00933193" w:rsidP="00375C07">
          <w:pPr>
            <w:pStyle w:val="TOCHeading"/>
            <w:rPr>
              <w:rFonts w:ascii="Arial" w:hAnsi="Arial" w:cs="Arial"/>
              <w:b/>
              <w:noProof/>
              <w:color w:val="0050A6"/>
              <w:sz w:val="32"/>
              <w:szCs w:val="36"/>
            </w:rPr>
          </w:pPr>
          <w:r w:rsidRPr="00552A12">
            <w:rPr>
              <w:rStyle w:val="Heading1Char"/>
            </w:rPr>
            <w:t>Table of Contents</w:t>
          </w:r>
          <w:r w:rsidR="00986F2C">
            <w:rPr>
              <w:noProof/>
            </w:rPr>
            <w:fldChar w:fldCharType="begin"/>
          </w:r>
          <w:r>
            <w:instrText xml:space="preserve"> TOC \o "1-3" \h \z \u </w:instrText>
          </w:r>
          <w:r w:rsidR="00986F2C">
            <w:rPr>
              <w:noProof/>
            </w:rPr>
            <w:fldChar w:fldCharType="separate"/>
          </w:r>
        </w:p>
        <w:p w14:paraId="5EA734C8" w14:textId="77777777" w:rsidR="00375C07" w:rsidRDefault="00414B1C">
          <w:pPr>
            <w:pStyle w:val="TOC1"/>
            <w:rPr>
              <w:rFonts w:asciiTheme="minorHAnsi" w:eastAsiaTheme="minorEastAsia" w:hAnsiTheme="minorHAnsi" w:cstheme="minorBidi"/>
              <w:sz w:val="22"/>
              <w:szCs w:val="22"/>
              <w:lang w:val="en-IN" w:eastAsia="en-IN"/>
            </w:rPr>
          </w:pPr>
          <w:hyperlink w:anchor="_Toc368064233" w:history="1">
            <w:r w:rsidR="00375C07" w:rsidRPr="007D3236">
              <w:rPr>
                <w:rStyle w:val="Hyperlink"/>
              </w:rPr>
              <w:t>Pathways through the module</w:t>
            </w:r>
            <w:r w:rsidR="00375C07">
              <w:rPr>
                <w:webHidden/>
              </w:rPr>
              <w:tab/>
            </w:r>
            <w:r w:rsidR="00375C07">
              <w:rPr>
                <w:webHidden/>
              </w:rPr>
              <w:fldChar w:fldCharType="begin"/>
            </w:r>
            <w:r w:rsidR="00375C07">
              <w:rPr>
                <w:webHidden/>
              </w:rPr>
              <w:instrText xml:space="preserve"> PAGEREF _Toc368064233 \h </w:instrText>
            </w:r>
            <w:r w:rsidR="00375C07">
              <w:rPr>
                <w:webHidden/>
              </w:rPr>
            </w:r>
            <w:r w:rsidR="00375C07">
              <w:rPr>
                <w:webHidden/>
              </w:rPr>
              <w:fldChar w:fldCharType="separate"/>
            </w:r>
            <w:r>
              <w:rPr>
                <w:webHidden/>
              </w:rPr>
              <w:t>4</w:t>
            </w:r>
            <w:r w:rsidR="00375C07">
              <w:rPr>
                <w:webHidden/>
              </w:rPr>
              <w:fldChar w:fldCharType="end"/>
            </w:r>
          </w:hyperlink>
        </w:p>
        <w:p w14:paraId="50E3E895" w14:textId="77777777" w:rsidR="00375C07" w:rsidRDefault="00414B1C">
          <w:pPr>
            <w:pStyle w:val="TOC1"/>
            <w:rPr>
              <w:rFonts w:asciiTheme="minorHAnsi" w:eastAsiaTheme="minorEastAsia" w:hAnsiTheme="minorHAnsi" w:cstheme="minorBidi"/>
              <w:sz w:val="22"/>
              <w:szCs w:val="22"/>
              <w:lang w:val="en-IN" w:eastAsia="en-IN"/>
            </w:rPr>
          </w:pPr>
          <w:hyperlink w:anchor="_Toc368064234" w:history="1">
            <w:r w:rsidR="00375C07" w:rsidRPr="007D3236">
              <w:rPr>
                <w:rStyle w:val="Hyperlink"/>
              </w:rPr>
              <w:t>Preface</w:t>
            </w:r>
            <w:r w:rsidR="00375C07">
              <w:rPr>
                <w:webHidden/>
              </w:rPr>
              <w:tab/>
            </w:r>
            <w:r w:rsidR="00375C07">
              <w:rPr>
                <w:webHidden/>
              </w:rPr>
              <w:fldChar w:fldCharType="begin"/>
            </w:r>
            <w:r w:rsidR="00375C07">
              <w:rPr>
                <w:webHidden/>
              </w:rPr>
              <w:instrText xml:space="preserve"> PAGEREF _Toc368064234 \h </w:instrText>
            </w:r>
            <w:r w:rsidR="00375C07">
              <w:rPr>
                <w:webHidden/>
              </w:rPr>
            </w:r>
            <w:r w:rsidR="00375C07">
              <w:rPr>
                <w:webHidden/>
              </w:rPr>
              <w:fldChar w:fldCharType="separate"/>
            </w:r>
            <w:r>
              <w:rPr>
                <w:webHidden/>
              </w:rPr>
              <w:t>5</w:t>
            </w:r>
            <w:r w:rsidR="00375C07">
              <w:rPr>
                <w:webHidden/>
              </w:rPr>
              <w:fldChar w:fldCharType="end"/>
            </w:r>
          </w:hyperlink>
        </w:p>
        <w:p w14:paraId="2B28C8B3" w14:textId="77777777" w:rsidR="00375C07" w:rsidRDefault="00414B1C">
          <w:pPr>
            <w:pStyle w:val="TOC2"/>
            <w:rPr>
              <w:rFonts w:asciiTheme="minorHAnsi" w:eastAsiaTheme="minorEastAsia" w:hAnsiTheme="minorHAnsi" w:cstheme="minorBidi"/>
              <w:sz w:val="22"/>
              <w:szCs w:val="22"/>
              <w:lang w:val="en-IN" w:eastAsia="en-IN"/>
            </w:rPr>
          </w:pPr>
          <w:hyperlink w:anchor="_Toc368064235" w:history="1">
            <w:r w:rsidR="00375C07" w:rsidRPr="007D3236">
              <w:rPr>
                <w:rStyle w:val="Hyperlink"/>
              </w:rPr>
              <w:t>Responsible investment policy</w:t>
            </w:r>
            <w:r w:rsidR="00375C07">
              <w:rPr>
                <w:webHidden/>
              </w:rPr>
              <w:tab/>
            </w:r>
            <w:r w:rsidR="00375C07">
              <w:rPr>
                <w:webHidden/>
              </w:rPr>
              <w:fldChar w:fldCharType="begin"/>
            </w:r>
            <w:r w:rsidR="00375C07">
              <w:rPr>
                <w:webHidden/>
              </w:rPr>
              <w:instrText xml:space="preserve"> PAGEREF _Toc368064235 \h </w:instrText>
            </w:r>
            <w:r w:rsidR="00375C07">
              <w:rPr>
                <w:webHidden/>
              </w:rPr>
            </w:r>
            <w:r w:rsidR="00375C07">
              <w:rPr>
                <w:webHidden/>
              </w:rPr>
              <w:fldChar w:fldCharType="separate"/>
            </w:r>
            <w:r>
              <w:rPr>
                <w:webHidden/>
              </w:rPr>
              <w:t>6</w:t>
            </w:r>
            <w:r w:rsidR="00375C07">
              <w:rPr>
                <w:webHidden/>
              </w:rPr>
              <w:fldChar w:fldCharType="end"/>
            </w:r>
          </w:hyperlink>
        </w:p>
        <w:p w14:paraId="3A5762B9" w14:textId="77777777" w:rsidR="00375C07" w:rsidRDefault="00414B1C">
          <w:pPr>
            <w:pStyle w:val="TOC2"/>
            <w:rPr>
              <w:rFonts w:asciiTheme="minorHAnsi" w:eastAsiaTheme="minorEastAsia" w:hAnsiTheme="minorHAnsi" w:cstheme="minorBidi"/>
              <w:sz w:val="22"/>
              <w:szCs w:val="22"/>
              <w:lang w:val="en-IN" w:eastAsia="en-IN"/>
            </w:rPr>
          </w:pPr>
          <w:hyperlink w:anchor="_Toc368064236" w:history="1">
            <w:r w:rsidR="00375C07" w:rsidRPr="007D3236">
              <w:rPr>
                <w:rStyle w:val="Hyperlink"/>
              </w:rPr>
              <w:t>Objectives and strategies</w:t>
            </w:r>
            <w:r w:rsidR="00375C07">
              <w:rPr>
                <w:webHidden/>
              </w:rPr>
              <w:tab/>
            </w:r>
            <w:r w:rsidR="00375C07">
              <w:rPr>
                <w:webHidden/>
              </w:rPr>
              <w:fldChar w:fldCharType="begin"/>
            </w:r>
            <w:r w:rsidR="00375C07">
              <w:rPr>
                <w:webHidden/>
              </w:rPr>
              <w:instrText xml:space="preserve"> PAGEREF _Toc368064236 \h </w:instrText>
            </w:r>
            <w:r w:rsidR="00375C07">
              <w:rPr>
                <w:webHidden/>
              </w:rPr>
            </w:r>
            <w:r w:rsidR="00375C07">
              <w:rPr>
                <w:webHidden/>
              </w:rPr>
              <w:fldChar w:fldCharType="separate"/>
            </w:r>
            <w:r>
              <w:rPr>
                <w:webHidden/>
              </w:rPr>
              <w:t>13</w:t>
            </w:r>
            <w:r w:rsidR="00375C07">
              <w:rPr>
                <w:webHidden/>
              </w:rPr>
              <w:fldChar w:fldCharType="end"/>
            </w:r>
          </w:hyperlink>
        </w:p>
        <w:p w14:paraId="246DF1BE" w14:textId="77777777" w:rsidR="00375C07" w:rsidRDefault="00414B1C">
          <w:pPr>
            <w:pStyle w:val="TOC2"/>
            <w:rPr>
              <w:rFonts w:asciiTheme="minorHAnsi" w:eastAsiaTheme="minorEastAsia" w:hAnsiTheme="minorHAnsi" w:cstheme="minorBidi"/>
              <w:sz w:val="22"/>
              <w:szCs w:val="22"/>
              <w:lang w:val="en-IN" w:eastAsia="en-IN"/>
            </w:rPr>
          </w:pPr>
          <w:hyperlink w:anchor="_Toc368064237" w:history="1">
            <w:r w:rsidR="00375C07" w:rsidRPr="007D3236">
              <w:rPr>
                <w:rStyle w:val="Hyperlink"/>
              </w:rPr>
              <w:t>Governance and human resources</w:t>
            </w:r>
            <w:r w:rsidR="00375C07">
              <w:rPr>
                <w:webHidden/>
              </w:rPr>
              <w:tab/>
            </w:r>
            <w:r w:rsidR="00375C07">
              <w:rPr>
                <w:webHidden/>
              </w:rPr>
              <w:fldChar w:fldCharType="begin"/>
            </w:r>
            <w:r w:rsidR="00375C07">
              <w:rPr>
                <w:webHidden/>
              </w:rPr>
              <w:instrText xml:space="preserve"> PAGEREF _Toc368064237 \h </w:instrText>
            </w:r>
            <w:r w:rsidR="00375C07">
              <w:rPr>
                <w:webHidden/>
              </w:rPr>
            </w:r>
            <w:r w:rsidR="00375C07">
              <w:rPr>
                <w:webHidden/>
              </w:rPr>
              <w:fldChar w:fldCharType="separate"/>
            </w:r>
            <w:r>
              <w:rPr>
                <w:webHidden/>
              </w:rPr>
              <w:t>15</w:t>
            </w:r>
            <w:r w:rsidR="00375C07">
              <w:rPr>
                <w:webHidden/>
              </w:rPr>
              <w:fldChar w:fldCharType="end"/>
            </w:r>
          </w:hyperlink>
        </w:p>
        <w:p w14:paraId="2AFD8612" w14:textId="77777777" w:rsidR="00375C07" w:rsidRDefault="00414B1C">
          <w:pPr>
            <w:pStyle w:val="TOC2"/>
            <w:rPr>
              <w:rFonts w:asciiTheme="minorHAnsi" w:eastAsiaTheme="minorEastAsia" w:hAnsiTheme="minorHAnsi" w:cstheme="minorBidi"/>
              <w:sz w:val="22"/>
              <w:szCs w:val="22"/>
              <w:lang w:val="en-IN" w:eastAsia="en-IN"/>
            </w:rPr>
          </w:pPr>
          <w:hyperlink w:anchor="_Toc368064238" w:history="1">
            <w:r w:rsidR="00375C07" w:rsidRPr="007D3236">
              <w:rPr>
                <w:rStyle w:val="Hyperlink"/>
              </w:rPr>
              <w:t>Promoting responsible investment</w:t>
            </w:r>
            <w:r w:rsidR="00375C07">
              <w:rPr>
                <w:webHidden/>
              </w:rPr>
              <w:tab/>
            </w:r>
            <w:r w:rsidR="00375C07">
              <w:rPr>
                <w:webHidden/>
              </w:rPr>
              <w:fldChar w:fldCharType="begin"/>
            </w:r>
            <w:r w:rsidR="00375C07">
              <w:rPr>
                <w:webHidden/>
              </w:rPr>
              <w:instrText xml:space="preserve"> PAGEREF _Toc368064238 \h </w:instrText>
            </w:r>
            <w:r w:rsidR="00375C07">
              <w:rPr>
                <w:webHidden/>
              </w:rPr>
            </w:r>
            <w:r w:rsidR="00375C07">
              <w:rPr>
                <w:webHidden/>
              </w:rPr>
              <w:fldChar w:fldCharType="separate"/>
            </w:r>
            <w:r>
              <w:rPr>
                <w:webHidden/>
              </w:rPr>
              <w:t>20</w:t>
            </w:r>
            <w:r w:rsidR="00375C07">
              <w:rPr>
                <w:webHidden/>
              </w:rPr>
              <w:fldChar w:fldCharType="end"/>
            </w:r>
          </w:hyperlink>
        </w:p>
        <w:p w14:paraId="18DEBEF9" w14:textId="77777777" w:rsidR="00375C07" w:rsidRDefault="00414B1C">
          <w:pPr>
            <w:pStyle w:val="TOC2"/>
            <w:rPr>
              <w:rFonts w:asciiTheme="minorHAnsi" w:eastAsiaTheme="minorEastAsia" w:hAnsiTheme="minorHAnsi" w:cstheme="minorBidi"/>
              <w:sz w:val="22"/>
              <w:szCs w:val="22"/>
              <w:lang w:val="en-IN" w:eastAsia="en-IN"/>
            </w:rPr>
          </w:pPr>
          <w:hyperlink w:anchor="_Toc368064239" w:history="1">
            <w:r w:rsidR="00375C07" w:rsidRPr="007D3236">
              <w:rPr>
                <w:rStyle w:val="Hyperlink"/>
              </w:rPr>
              <w:t>ESG issues in asset allocation</w:t>
            </w:r>
            <w:r w:rsidR="00375C07">
              <w:rPr>
                <w:webHidden/>
              </w:rPr>
              <w:tab/>
            </w:r>
            <w:r w:rsidR="00375C07">
              <w:rPr>
                <w:webHidden/>
              </w:rPr>
              <w:fldChar w:fldCharType="begin"/>
            </w:r>
            <w:r w:rsidR="00375C07">
              <w:rPr>
                <w:webHidden/>
              </w:rPr>
              <w:instrText xml:space="preserve"> PAGEREF _Toc368064239 \h </w:instrText>
            </w:r>
            <w:r w:rsidR="00375C07">
              <w:rPr>
                <w:webHidden/>
              </w:rPr>
            </w:r>
            <w:r w:rsidR="00375C07">
              <w:rPr>
                <w:webHidden/>
              </w:rPr>
              <w:fldChar w:fldCharType="separate"/>
            </w:r>
            <w:r>
              <w:rPr>
                <w:webHidden/>
              </w:rPr>
              <w:t>26</w:t>
            </w:r>
            <w:r w:rsidR="00375C07">
              <w:rPr>
                <w:webHidden/>
              </w:rPr>
              <w:fldChar w:fldCharType="end"/>
            </w:r>
          </w:hyperlink>
        </w:p>
        <w:p w14:paraId="71076E82" w14:textId="77777777" w:rsidR="00375C07" w:rsidRDefault="00414B1C">
          <w:pPr>
            <w:pStyle w:val="TOC2"/>
            <w:rPr>
              <w:rFonts w:asciiTheme="minorHAnsi" w:eastAsiaTheme="minorEastAsia" w:hAnsiTheme="minorHAnsi" w:cstheme="minorBidi"/>
              <w:sz w:val="22"/>
              <w:szCs w:val="22"/>
              <w:lang w:val="en-IN" w:eastAsia="en-IN"/>
            </w:rPr>
          </w:pPr>
          <w:hyperlink w:anchor="_Toc368064240" w:history="1">
            <w:r w:rsidR="00375C07" w:rsidRPr="007D3236">
              <w:rPr>
                <w:rStyle w:val="Hyperlink"/>
              </w:rPr>
              <w:t>Asset class implementation not reported in other modules</w:t>
            </w:r>
            <w:r w:rsidR="00375C07">
              <w:rPr>
                <w:webHidden/>
              </w:rPr>
              <w:tab/>
            </w:r>
            <w:r w:rsidR="00375C07">
              <w:rPr>
                <w:webHidden/>
              </w:rPr>
              <w:fldChar w:fldCharType="begin"/>
            </w:r>
            <w:r w:rsidR="00375C07">
              <w:rPr>
                <w:webHidden/>
              </w:rPr>
              <w:instrText xml:space="preserve"> PAGEREF _Toc368064240 \h </w:instrText>
            </w:r>
            <w:r w:rsidR="00375C07">
              <w:rPr>
                <w:webHidden/>
              </w:rPr>
            </w:r>
            <w:r w:rsidR="00375C07">
              <w:rPr>
                <w:webHidden/>
              </w:rPr>
              <w:fldChar w:fldCharType="separate"/>
            </w:r>
            <w:r>
              <w:rPr>
                <w:webHidden/>
              </w:rPr>
              <w:t>30</w:t>
            </w:r>
            <w:r w:rsidR="00375C07">
              <w:rPr>
                <w:webHidden/>
              </w:rPr>
              <w:fldChar w:fldCharType="end"/>
            </w:r>
          </w:hyperlink>
        </w:p>
        <w:p w14:paraId="540EE6F5" w14:textId="77777777" w:rsidR="00375C07" w:rsidRDefault="00414B1C">
          <w:pPr>
            <w:pStyle w:val="TOC2"/>
            <w:rPr>
              <w:rFonts w:asciiTheme="minorHAnsi" w:eastAsiaTheme="minorEastAsia" w:hAnsiTheme="minorHAnsi" w:cstheme="minorBidi"/>
              <w:sz w:val="22"/>
              <w:szCs w:val="22"/>
              <w:lang w:val="en-IN" w:eastAsia="en-IN"/>
            </w:rPr>
          </w:pPr>
          <w:hyperlink w:anchor="_Toc368064241" w:history="1">
            <w:r w:rsidR="00375C07" w:rsidRPr="007D3236">
              <w:rPr>
                <w:rStyle w:val="Hyperlink"/>
              </w:rPr>
              <w:t>Investment execution and advisory services</w:t>
            </w:r>
            <w:r w:rsidR="00375C07">
              <w:rPr>
                <w:webHidden/>
              </w:rPr>
              <w:tab/>
            </w:r>
            <w:r w:rsidR="00375C07">
              <w:rPr>
                <w:webHidden/>
              </w:rPr>
              <w:fldChar w:fldCharType="begin"/>
            </w:r>
            <w:r w:rsidR="00375C07">
              <w:rPr>
                <w:webHidden/>
              </w:rPr>
              <w:instrText xml:space="preserve"> PAGEREF _Toc368064241 \h </w:instrText>
            </w:r>
            <w:r w:rsidR="00375C07">
              <w:rPr>
                <w:webHidden/>
              </w:rPr>
            </w:r>
            <w:r w:rsidR="00375C07">
              <w:rPr>
                <w:webHidden/>
              </w:rPr>
              <w:fldChar w:fldCharType="separate"/>
            </w:r>
            <w:r>
              <w:rPr>
                <w:webHidden/>
              </w:rPr>
              <w:t>34</w:t>
            </w:r>
            <w:r w:rsidR="00375C07">
              <w:rPr>
                <w:webHidden/>
              </w:rPr>
              <w:fldChar w:fldCharType="end"/>
            </w:r>
          </w:hyperlink>
        </w:p>
        <w:p w14:paraId="32EBF99C" w14:textId="77777777" w:rsidR="00375C07" w:rsidRDefault="00414B1C">
          <w:pPr>
            <w:pStyle w:val="TOC2"/>
            <w:rPr>
              <w:rFonts w:asciiTheme="minorHAnsi" w:eastAsiaTheme="minorEastAsia" w:hAnsiTheme="minorHAnsi" w:cstheme="minorBidi"/>
              <w:sz w:val="22"/>
              <w:szCs w:val="22"/>
              <w:lang w:val="en-IN" w:eastAsia="en-IN"/>
            </w:rPr>
          </w:pPr>
          <w:hyperlink w:anchor="_Toc368064242" w:history="1">
            <w:r w:rsidR="00375C07" w:rsidRPr="007D3236">
              <w:rPr>
                <w:rStyle w:val="Hyperlink"/>
                <w:bCs/>
              </w:rPr>
              <w:t>Innovation</w:t>
            </w:r>
            <w:r w:rsidR="00375C07">
              <w:rPr>
                <w:webHidden/>
              </w:rPr>
              <w:tab/>
            </w:r>
            <w:r w:rsidR="00375C07">
              <w:rPr>
                <w:webHidden/>
              </w:rPr>
              <w:fldChar w:fldCharType="begin"/>
            </w:r>
            <w:r w:rsidR="00375C07">
              <w:rPr>
                <w:webHidden/>
              </w:rPr>
              <w:instrText xml:space="preserve"> PAGEREF _Toc368064242 \h </w:instrText>
            </w:r>
            <w:r w:rsidR="00375C07">
              <w:rPr>
                <w:webHidden/>
              </w:rPr>
            </w:r>
            <w:r w:rsidR="00375C07">
              <w:rPr>
                <w:webHidden/>
              </w:rPr>
              <w:fldChar w:fldCharType="separate"/>
            </w:r>
            <w:r>
              <w:rPr>
                <w:webHidden/>
              </w:rPr>
              <w:t>35</w:t>
            </w:r>
            <w:r w:rsidR="00375C07">
              <w:rPr>
                <w:webHidden/>
              </w:rPr>
              <w:fldChar w:fldCharType="end"/>
            </w:r>
          </w:hyperlink>
        </w:p>
        <w:p w14:paraId="4C80EBD0" w14:textId="77777777" w:rsidR="00375C07" w:rsidRDefault="00414B1C">
          <w:pPr>
            <w:pStyle w:val="TOC2"/>
            <w:rPr>
              <w:rFonts w:asciiTheme="minorHAnsi" w:eastAsiaTheme="minorEastAsia" w:hAnsiTheme="minorHAnsi" w:cstheme="minorBidi"/>
              <w:sz w:val="22"/>
              <w:szCs w:val="22"/>
              <w:lang w:val="en-IN" w:eastAsia="en-IN"/>
            </w:rPr>
          </w:pPr>
          <w:hyperlink w:anchor="_Toc368064243" w:history="1">
            <w:r w:rsidR="00375C07" w:rsidRPr="007D3236">
              <w:rPr>
                <w:rStyle w:val="Hyperlink"/>
              </w:rPr>
              <w:t>Assurance of responses</w:t>
            </w:r>
            <w:r w:rsidR="00375C07">
              <w:rPr>
                <w:webHidden/>
              </w:rPr>
              <w:tab/>
            </w:r>
            <w:r w:rsidR="00375C07">
              <w:rPr>
                <w:webHidden/>
              </w:rPr>
              <w:fldChar w:fldCharType="begin"/>
            </w:r>
            <w:r w:rsidR="00375C07">
              <w:rPr>
                <w:webHidden/>
              </w:rPr>
              <w:instrText xml:space="preserve"> PAGEREF _Toc368064243 \h </w:instrText>
            </w:r>
            <w:r w:rsidR="00375C07">
              <w:rPr>
                <w:webHidden/>
              </w:rPr>
            </w:r>
            <w:r w:rsidR="00375C07">
              <w:rPr>
                <w:webHidden/>
              </w:rPr>
              <w:fldChar w:fldCharType="separate"/>
            </w:r>
            <w:r>
              <w:rPr>
                <w:webHidden/>
              </w:rPr>
              <w:t>36</w:t>
            </w:r>
            <w:r w:rsidR="00375C07">
              <w:rPr>
                <w:webHidden/>
              </w:rPr>
              <w:fldChar w:fldCharType="end"/>
            </w:r>
          </w:hyperlink>
        </w:p>
        <w:p w14:paraId="0BE6AE2F" w14:textId="77777777" w:rsidR="00933193" w:rsidRDefault="00986F2C">
          <w:r>
            <w:fldChar w:fldCharType="end"/>
          </w:r>
        </w:p>
        <w:bookmarkEnd w:id="2" w:displacedByCustomXml="next"/>
      </w:sdtContent>
    </w:sdt>
    <w:p w14:paraId="1BBF5D41" w14:textId="77777777" w:rsidR="00770D19" w:rsidRDefault="00770D19">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0A483031"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22"/>
          <w:footerReference w:type="first" r:id="rId23"/>
          <w:pgSz w:w="11900" w:h="16840"/>
          <w:pgMar w:top="1440" w:right="1616" w:bottom="1440" w:left="1616" w:header="708" w:footer="0" w:gutter="0"/>
          <w:cols w:space="708"/>
          <w:titlePg/>
          <w:docGrid w:linePitch="360"/>
        </w:sectPr>
      </w:pPr>
    </w:p>
    <w:bookmarkStart w:id="3" w:name="_Toc368064233"/>
    <w:bookmarkStart w:id="4" w:name="_Toc360179415"/>
    <w:p w14:paraId="70E09938" w14:textId="77777777" w:rsidR="00025AAB" w:rsidRPr="009F56F8" w:rsidRDefault="00D5649D" w:rsidP="009F56F8">
      <w:pPr>
        <w:pStyle w:val="Heading1"/>
      </w:pPr>
      <w:r w:rsidRPr="001A161F">
        <w:rPr>
          <w:noProof/>
          <w:color w:val="365F91" w:themeColor="accent1" w:themeShade="BF"/>
          <w:lang w:eastAsia="en-GB"/>
        </w:rPr>
        <w:lastRenderedPageBreak/>
        <mc:AlternateContent>
          <mc:Choice Requires="wpg">
            <w:drawing>
              <wp:anchor distT="0" distB="0" distL="114300" distR="114300" simplePos="0" relativeHeight="251654656" behindDoc="0" locked="0" layoutInCell="1" allowOverlap="1" wp14:anchorId="7A5F5CD0" wp14:editId="37789777">
                <wp:simplePos x="0" y="0"/>
                <wp:positionH relativeFrom="column">
                  <wp:posOffset>46990</wp:posOffset>
                </wp:positionH>
                <wp:positionV relativeFrom="margin">
                  <wp:posOffset>575945</wp:posOffset>
                </wp:positionV>
                <wp:extent cx="5641200" cy="8017200"/>
                <wp:effectExtent l="0" t="0" r="0" b="3175"/>
                <wp:wrapNone/>
                <wp:docPr id="6" name="Group 61"/>
                <wp:cNvGraphicFramePr/>
                <a:graphic xmlns:a="http://schemas.openxmlformats.org/drawingml/2006/main">
                  <a:graphicData uri="http://schemas.microsoft.com/office/word/2010/wordprocessingGroup">
                    <wpg:wgp>
                      <wpg:cNvGrpSpPr/>
                      <wpg:grpSpPr>
                        <a:xfrm>
                          <a:off x="0" y="0"/>
                          <a:ext cx="5641200" cy="8017200"/>
                          <a:chOff x="0" y="0"/>
                          <a:chExt cx="5640730" cy="8016512"/>
                        </a:xfrm>
                      </wpg:grpSpPr>
                      <wps:wsp>
                        <wps:cNvPr id="7" name="Rectangle 7"/>
                        <wps:cNvSpPr/>
                        <wps:spPr>
                          <a:xfrm>
                            <a:off x="6483" y="0"/>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36AB48B"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01: </w:t>
                              </w:r>
                              <w:r>
                                <w:rPr>
                                  <w:rFonts w:ascii="Arial" w:eastAsia="Times New Roman" w:hAnsi="Arial" w:cs="Arial"/>
                                  <w:color w:val="FFFFFF"/>
                                  <w:kern w:val="24"/>
                                </w:rPr>
                                <w:t>RI policy and other guidance documents</w:t>
                              </w:r>
                            </w:p>
                          </w:txbxContent>
                        </wps:txbx>
                        <wps:bodyPr wrap="square" rtlCol="0" anchor="ctr"/>
                      </wps:wsp>
                      <wps:wsp>
                        <wps:cNvPr id="8" name="Rectangle 8"/>
                        <wps:cNvSpPr/>
                        <wps:spPr>
                          <a:xfrm>
                            <a:off x="1443798" y="2153114"/>
                            <a:ext cx="34776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4659BF"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06: </w:t>
                              </w:r>
                              <w:r>
                                <w:rPr>
                                  <w:rFonts w:ascii="Arial" w:eastAsia="Times New Roman" w:hAnsi="Arial" w:cs="Arial"/>
                                  <w:color w:val="FFFFFF"/>
                                  <w:kern w:val="24"/>
                                </w:rPr>
                                <w:t>Main goals/objectives this year</w:t>
                              </w:r>
                            </w:p>
                          </w:txbxContent>
                        </wps:txbx>
                        <wps:bodyPr wrap="square" rtlCol="0" anchor="ctr"/>
                      </wps:wsp>
                      <wps:wsp>
                        <wps:cNvPr id="10" name="Straight Arrow Connector 10"/>
                        <wps:cNvCnPr/>
                        <wps:spPr>
                          <a:xfrm>
                            <a:off x="1084079" y="214171"/>
                            <a:ext cx="9731" cy="113730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1" name="TextBox 146"/>
                        <wps:cNvSpPr txBox="1"/>
                        <wps:spPr>
                          <a:xfrm>
                            <a:off x="3213150" y="266133"/>
                            <a:ext cx="1788887"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E151221"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RI Policy or other guidance document referring to RI</w:t>
                              </w:r>
                            </w:p>
                          </w:txbxContent>
                        </wps:txbx>
                        <wps:bodyPr wrap="square" rtlCol="0" anchor="ctr">
                          <a:noAutofit/>
                        </wps:bodyPr>
                      </wps:wsp>
                      <wps:wsp>
                        <wps:cNvPr id="12" name="TextBox 146"/>
                        <wps:cNvSpPr txBox="1"/>
                        <wps:spPr>
                          <a:xfrm>
                            <a:off x="21555" y="459414"/>
                            <a:ext cx="975710" cy="75372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7135B90"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wps:wsp>
                        <wps:cNvPr id="13" name="Elbow Connector 13"/>
                        <wps:cNvCnPr/>
                        <wps:spPr>
                          <a:xfrm rot="16200000" flipH="1">
                            <a:off x="2266593" y="-269277"/>
                            <a:ext cx="397572" cy="144012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4" name="Rectangle 14"/>
                        <wps:cNvSpPr/>
                        <wps:spPr>
                          <a:xfrm>
                            <a:off x="1446642" y="649572"/>
                            <a:ext cx="34776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4AAD6D"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02: </w:t>
                              </w:r>
                              <w:r>
                                <w:rPr>
                                  <w:rFonts w:ascii="Arial" w:eastAsia="Times New Roman" w:hAnsi="Arial" w:cs="Arial"/>
                                  <w:color w:val="FFFFFF"/>
                                  <w:kern w:val="24"/>
                                </w:rPr>
                                <w:t>Publicly available policies / documents</w:t>
                              </w:r>
                            </w:p>
                          </w:txbxContent>
                        </wps:txbx>
                        <wps:bodyPr wrap="square" rtlCol="0" anchor="ctr"/>
                      </wps:wsp>
                      <wps:wsp>
                        <wps:cNvPr id="15" name="Rectangle 15"/>
                        <wps:cNvSpPr/>
                        <wps:spPr>
                          <a:xfrm>
                            <a:off x="1443798" y="961182"/>
                            <a:ext cx="34776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068326"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03: </w:t>
                              </w:r>
                              <w:r>
                                <w:rPr>
                                  <w:rFonts w:ascii="Arial" w:eastAsia="Times New Roman" w:hAnsi="Arial" w:cs="Arial"/>
                                  <w:color w:val="FFFFFF"/>
                                  <w:kern w:val="24"/>
                                </w:rPr>
                                <w:t>Policy components and coverage</w:t>
                              </w:r>
                            </w:p>
                          </w:txbxContent>
                        </wps:txbx>
                        <wps:bodyPr wrap="square" rtlCol="0" anchor="ctr"/>
                      </wps:wsp>
                      <wps:wsp>
                        <wps:cNvPr id="16" name="Rectangle 16"/>
                        <wps:cNvSpPr/>
                        <wps:spPr>
                          <a:xfrm>
                            <a:off x="6748" y="1351473"/>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36BA55"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04: </w:t>
                              </w:r>
                              <w:r>
                                <w:rPr>
                                  <w:rFonts w:ascii="Arial" w:eastAsia="Times New Roman" w:hAnsi="Arial" w:cs="Arial"/>
                                  <w:color w:val="FFFFFF"/>
                                  <w:kern w:val="24"/>
                                </w:rPr>
                                <w:t>Conflicts of interest</w:t>
                              </w:r>
                            </w:p>
                          </w:txbxContent>
                        </wps:txbx>
                        <wps:bodyPr wrap="square" rtlCol="0" anchor="ctr"/>
                      </wps:wsp>
                      <wps:wsp>
                        <wps:cNvPr id="17" name="Rectangle 17"/>
                        <wps:cNvSpPr/>
                        <wps:spPr>
                          <a:xfrm>
                            <a:off x="6749" y="167151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0B29A4"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OA 05:</w:t>
                              </w:r>
                              <w:r>
                                <w:rPr>
                                  <w:rFonts w:ascii="Arial" w:eastAsia="Times New Roman" w:hAnsi="Arial" w:cs="Arial"/>
                                  <w:color w:val="FFFFFF"/>
                                  <w:kern w:val="24"/>
                                </w:rPr>
                                <w:t xml:space="preserve"> RI goals and objectives</w:t>
                              </w:r>
                            </w:p>
                          </w:txbxContent>
                        </wps:txbx>
                        <wps:bodyPr wrap="square" rtlCol="0" anchor="ctr"/>
                      </wps:wsp>
                      <wps:wsp>
                        <wps:cNvPr id="18" name="Right Brace 18"/>
                        <wps:cNvSpPr/>
                        <wps:spPr>
                          <a:xfrm>
                            <a:off x="3540779" y="6760347"/>
                            <a:ext cx="146445" cy="252000"/>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2E320396" w14:textId="77777777" w:rsidR="009D5ECB" w:rsidRDefault="009D5ECB" w:rsidP="00D5649D">
                              <w:pPr>
                                <w:rPr>
                                  <w:rFonts w:eastAsia="Times New Roman"/>
                                </w:rPr>
                              </w:pPr>
                            </w:p>
                          </w:txbxContent>
                        </wps:txbx>
                        <wps:bodyPr rtlCol="0" anchor="t"/>
                      </wps:wsp>
                      <wps:wsp>
                        <wps:cNvPr id="19" name="Right Brace 19"/>
                        <wps:cNvSpPr/>
                        <wps:spPr>
                          <a:xfrm>
                            <a:off x="3540779" y="5886821"/>
                            <a:ext cx="160422" cy="836051"/>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715173C1" w14:textId="77777777" w:rsidR="009D5ECB" w:rsidRDefault="009D5ECB" w:rsidP="00D5649D">
                              <w:pPr>
                                <w:rPr>
                                  <w:rFonts w:eastAsia="Times New Roman"/>
                                </w:rPr>
                              </w:pPr>
                            </w:p>
                          </w:txbxContent>
                        </wps:txbx>
                        <wps:bodyPr rtlCol="0" anchor="t"/>
                      </wps:wsp>
                      <wps:wsp>
                        <wps:cNvPr id="20" name="TextBox 146"/>
                        <wps:cNvSpPr txBox="1"/>
                        <wps:spPr>
                          <a:xfrm>
                            <a:off x="3701201" y="6639259"/>
                            <a:ext cx="1661520" cy="7172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74664D0"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Only signatories offering execution and/or advisory services</w:t>
                              </w:r>
                            </w:p>
                          </w:txbxContent>
                        </wps:txbx>
                        <wps:bodyPr wrap="square" rtlCol="0" anchor="ctr">
                          <a:noAutofit/>
                        </wps:bodyPr>
                      </wps:wsp>
                      <wps:wsp>
                        <wps:cNvPr id="21" name="Rectangle 21"/>
                        <wps:cNvSpPr/>
                        <wps:spPr>
                          <a:xfrm>
                            <a:off x="3638" y="2542839"/>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BD083A"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07: </w:t>
                              </w:r>
                              <w:r>
                                <w:rPr>
                                  <w:rFonts w:ascii="Arial" w:eastAsia="Times New Roman" w:hAnsi="Arial" w:cs="Arial"/>
                                  <w:color w:val="FFFFFF"/>
                                  <w:kern w:val="24"/>
                                </w:rPr>
                                <w:t>Governance, management structures and RI processes</w:t>
                              </w:r>
                            </w:p>
                          </w:txbxContent>
                        </wps:txbx>
                        <wps:bodyPr wrap="square" rtlCol="0" anchor="ctr"/>
                      </wps:wsp>
                      <wps:wsp>
                        <wps:cNvPr id="22" name="Rectangle 22"/>
                        <wps:cNvSpPr/>
                        <wps:spPr>
                          <a:xfrm>
                            <a:off x="3637" y="2997964"/>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8CF91AC"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08: </w:t>
                              </w:r>
                              <w:r>
                                <w:rPr>
                                  <w:rFonts w:ascii="Arial" w:eastAsia="Times New Roman" w:hAnsi="Arial" w:cs="Arial"/>
                                  <w:color w:val="FFFFFF"/>
                                  <w:kern w:val="24"/>
                                </w:rPr>
                                <w:t>RI roles and responsibilities</w:t>
                              </w:r>
                            </w:p>
                          </w:txbxContent>
                        </wps:txbx>
                        <wps:bodyPr wrap="square" rtlCol="0" anchor="ctr"/>
                      </wps:wsp>
                      <wps:wsp>
                        <wps:cNvPr id="23" name="Rectangle 23"/>
                        <wps:cNvSpPr/>
                        <wps:spPr>
                          <a:xfrm>
                            <a:off x="1443798" y="3564202"/>
                            <a:ext cx="3477600"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756F89"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09: </w:t>
                              </w:r>
                              <w:r>
                                <w:rPr>
                                  <w:rFonts w:ascii="Arial" w:eastAsia="Times New Roman" w:hAnsi="Arial" w:cs="Arial"/>
                                  <w:color w:val="FFFFFF"/>
                                  <w:kern w:val="24"/>
                                </w:rPr>
                                <w:t>RI in performance management, reward and/or personal development</w:t>
                              </w:r>
                            </w:p>
                          </w:txbxContent>
                        </wps:txbx>
                        <wps:bodyPr wrap="square" rtlCol="0" anchor="ctr"/>
                      </wps:wsp>
                      <wps:wsp>
                        <wps:cNvPr id="24" name="TextBox 146"/>
                        <wps:cNvSpPr txBox="1"/>
                        <wps:spPr>
                          <a:xfrm>
                            <a:off x="3212698" y="3200337"/>
                            <a:ext cx="1457694"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3815421"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wps:wsp>
                        <wps:cNvPr id="25" name="Elbow Connector 25"/>
                        <wps:cNvCnPr/>
                        <wps:spPr>
                          <a:xfrm rot="16200000" flipH="1">
                            <a:off x="2305415" y="2687019"/>
                            <a:ext cx="314238" cy="1440128"/>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H="1">
                            <a:off x="1090967" y="3244889"/>
                            <a:ext cx="1" cy="918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 name="TextBox 146"/>
                        <wps:cNvSpPr txBox="1"/>
                        <wps:spPr>
                          <a:xfrm>
                            <a:off x="2610" y="3405352"/>
                            <a:ext cx="917327" cy="5828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58FE4C0"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wps:wsp>
                        <wps:cNvPr id="28" name="Rectangle 28"/>
                        <wps:cNvSpPr/>
                        <wps:spPr>
                          <a:xfrm>
                            <a:off x="6161" y="4163019"/>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107929"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10: </w:t>
                              </w:r>
                              <w:r>
                                <w:rPr>
                                  <w:rFonts w:ascii="Arial" w:eastAsia="Times New Roman" w:hAnsi="Arial" w:cs="Arial"/>
                                  <w:color w:val="FFFFFF"/>
                                  <w:kern w:val="24"/>
                                </w:rPr>
                                <w:t>Collaborative organisations / initiatives</w:t>
                              </w:r>
                            </w:p>
                          </w:txbxContent>
                        </wps:txbx>
                        <wps:bodyPr wrap="square" rtlCol="0" anchor="ctr"/>
                      </wps:wsp>
                      <wps:wsp>
                        <wps:cNvPr id="29" name="Rectangle 29"/>
                        <wps:cNvSpPr/>
                        <wps:spPr>
                          <a:xfrm>
                            <a:off x="3636" y="4441398"/>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F2B7F7"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11: </w:t>
                              </w:r>
                              <w:r>
                                <w:rPr>
                                  <w:rFonts w:ascii="Arial" w:eastAsia="Times New Roman" w:hAnsi="Arial" w:cs="Arial"/>
                                  <w:color w:val="FFFFFF"/>
                                  <w:kern w:val="24"/>
                                </w:rPr>
                                <w:t>Promoting RI independently</w:t>
                              </w:r>
                            </w:p>
                          </w:txbxContent>
                        </wps:txbx>
                        <wps:bodyPr wrap="square" rtlCol="0" anchor="ctr"/>
                      </wps:wsp>
                      <wps:wsp>
                        <wps:cNvPr id="30" name="Rectangle 30"/>
                        <wps:cNvSpPr/>
                        <wps:spPr>
                          <a:xfrm>
                            <a:off x="3635" y="4731206"/>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53DC7D"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12: </w:t>
                              </w:r>
                              <w:r>
                                <w:rPr>
                                  <w:rFonts w:ascii="Arial" w:eastAsia="Times New Roman" w:hAnsi="Arial" w:cs="Arial"/>
                                  <w:color w:val="FFFFFF"/>
                                  <w:kern w:val="24"/>
                                </w:rPr>
                                <w:t>Dialogue with public policy makers or standard setters</w:t>
                              </w:r>
                            </w:p>
                          </w:txbxContent>
                        </wps:txbx>
                        <wps:bodyPr wrap="square" rtlCol="0" anchor="ctr"/>
                      </wps:wsp>
                      <wps:wsp>
                        <wps:cNvPr id="31" name="Rectangle 31"/>
                        <wps:cNvSpPr/>
                        <wps:spPr>
                          <a:xfrm>
                            <a:off x="3632" y="5153129"/>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A35D27"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13: </w:t>
                              </w:r>
                              <w:r>
                                <w:rPr>
                                  <w:rFonts w:ascii="Arial" w:eastAsia="Times New Roman" w:hAnsi="Arial" w:cs="Arial"/>
                                  <w:color w:val="FFFFFF"/>
                                  <w:kern w:val="24"/>
                                </w:rPr>
                                <w:t>ESG issues in strategic asset allocation</w:t>
                              </w:r>
                            </w:p>
                          </w:txbxContent>
                        </wps:txbx>
                        <wps:bodyPr wrap="square" rtlCol="0" anchor="ctr"/>
                      </wps:wsp>
                      <wps:wsp>
                        <wps:cNvPr id="224" name="Rectangle 224"/>
                        <wps:cNvSpPr/>
                        <wps:spPr>
                          <a:xfrm>
                            <a:off x="1" y="5437491"/>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73B349"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OA 14</w:t>
                              </w:r>
                              <w:r>
                                <w:rPr>
                                  <w:rFonts w:ascii="Arial" w:eastAsia="Times New Roman" w:hAnsi="Arial" w:cs="Arial"/>
                                  <w:color w:val="FFFFFF"/>
                                  <w:kern w:val="24"/>
                                </w:rPr>
                                <w:t>: Allocation of assets to environmental and social themed areas</w:t>
                              </w:r>
                            </w:p>
                          </w:txbxContent>
                        </wps:txbx>
                        <wps:bodyPr wrap="square" rtlCol="0" anchor="ctr"/>
                      </wps:wsp>
                      <wps:wsp>
                        <wps:cNvPr id="225" name="Rectangle 225"/>
                        <wps:cNvSpPr/>
                        <wps:spPr>
                          <a:xfrm>
                            <a:off x="2610" y="5880267"/>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C7EA28"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15: </w:t>
                              </w:r>
                              <w:r>
                                <w:rPr>
                                  <w:rFonts w:ascii="Arial" w:eastAsia="Times New Roman" w:hAnsi="Arial" w:cs="Arial"/>
                                  <w:color w:val="FFFFFF"/>
                                  <w:kern w:val="24"/>
                                </w:rPr>
                                <w:t>ESG issues for internally managed assets not reported in framework</w:t>
                              </w:r>
                            </w:p>
                          </w:txbxContent>
                        </wps:txbx>
                        <wps:bodyPr wrap="square" rtlCol="0" anchor="ctr"/>
                      </wps:wsp>
                      <wps:wsp>
                        <wps:cNvPr id="226" name="Rectangle 226"/>
                        <wps:cNvSpPr/>
                        <wps:spPr>
                          <a:xfrm>
                            <a:off x="0" y="6323259"/>
                            <a:ext cx="3477665" cy="399614"/>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7109446"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16: </w:t>
                              </w:r>
                              <w:r>
                                <w:rPr>
                                  <w:rFonts w:ascii="Arial" w:eastAsia="Times New Roman" w:hAnsi="Arial" w:cs="Arial"/>
                                  <w:color w:val="FFFFFF"/>
                                  <w:kern w:val="24"/>
                                </w:rPr>
                                <w:t>ESG issues for externally managed assets not reported in framework</w:t>
                              </w:r>
                            </w:p>
                          </w:txbxContent>
                        </wps:txbx>
                        <wps:bodyPr wrap="square" rtlCol="0" anchor="ctr"/>
                      </wps:wsp>
                      <wps:wsp>
                        <wps:cNvPr id="227" name="Rectangle 227"/>
                        <wps:cNvSpPr/>
                        <wps:spPr>
                          <a:xfrm>
                            <a:off x="569" y="6760347"/>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4BD933"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17: </w:t>
                              </w:r>
                              <w:r>
                                <w:rPr>
                                  <w:rFonts w:ascii="Arial" w:eastAsia="Times New Roman" w:hAnsi="Arial" w:cs="Arial"/>
                                  <w:color w:val="FFFFFF"/>
                                  <w:kern w:val="24"/>
                                </w:rPr>
                                <w:t>RI/ESG in execution and/or advisory services</w:t>
                              </w:r>
                            </w:p>
                          </w:txbxContent>
                        </wps:txbx>
                        <wps:bodyPr wrap="square" rtlCol="0" anchor="ctr"/>
                      </wps:wsp>
                      <wps:wsp>
                        <wps:cNvPr id="228" name="Rectangle 228"/>
                        <wps:cNvSpPr/>
                        <wps:spPr>
                          <a:xfrm>
                            <a:off x="568" y="7047287"/>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B4651F"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OA 18</w:t>
                              </w:r>
                              <w:r>
                                <w:rPr>
                                  <w:rFonts w:ascii="Arial" w:eastAsia="Times New Roman" w:hAnsi="Arial" w:cs="Arial"/>
                                  <w:color w:val="FFFFFF"/>
                                  <w:kern w:val="24"/>
                                </w:rPr>
                                <w:t>: Innovative features of approach to RI</w:t>
                              </w:r>
                            </w:p>
                          </w:txbxContent>
                        </wps:txbx>
                        <wps:bodyPr wrap="square" rtlCol="0" anchor="ctr"/>
                      </wps:wsp>
                      <wps:wsp>
                        <wps:cNvPr id="229" name="Rectangle 229"/>
                        <wps:cNvSpPr/>
                        <wps:spPr>
                          <a:xfrm>
                            <a:off x="2610" y="7329602"/>
                            <a:ext cx="3479706"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E37295"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19: </w:t>
                              </w:r>
                              <w:r>
                                <w:rPr>
                                  <w:rFonts w:ascii="Arial" w:eastAsia="Times New Roman" w:hAnsi="Arial" w:cs="Arial"/>
                                  <w:color w:val="FFFFFF"/>
                                  <w:kern w:val="24"/>
                                </w:rPr>
                                <w:t>Internal and external review and assurance of responses</w:t>
                              </w:r>
                            </w:p>
                          </w:txbxContent>
                        </wps:txbx>
                        <wps:bodyPr wrap="square" rtlCol="0" anchor="ctr"/>
                      </wps:wsp>
                      <wps:wsp>
                        <wps:cNvPr id="230" name="Rectangle 230"/>
                        <wps:cNvSpPr/>
                        <wps:spPr>
                          <a:xfrm>
                            <a:off x="1" y="7764512"/>
                            <a:ext cx="347970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8D2B52"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end: </w:t>
                              </w:r>
                              <w:r>
                                <w:rPr>
                                  <w:rFonts w:ascii="Arial" w:eastAsia="Times New Roman" w:hAnsi="Arial" w:cs="Arial"/>
                                  <w:color w:val="FFFFFF"/>
                                  <w:kern w:val="24"/>
                                </w:rPr>
                                <w:t>Module confirmation page</w:t>
                              </w:r>
                            </w:p>
                          </w:txbxContent>
                        </wps:txbx>
                        <wps:bodyPr wrap="square" rtlCol="0" anchor="ctr"/>
                      </wps:wsp>
                      <wps:wsp>
                        <wps:cNvPr id="231" name="TextBox 146"/>
                        <wps:cNvSpPr txBox="1"/>
                        <wps:spPr>
                          <a:xfrm>
                            <a:off x="3699675" y="5833008"/>
                            <a:ext cx="1941055" cy="9271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5BFA792"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wps:wsp>
                        <wps:cNvPr id="232" name="Elbow Connector 232"/>
                        <wps:cNvCnPr/>
                        <wps:spPr>
                          <a:xfrm rot="5400000">
                            <a:off x="2362344" y="3342765"/>
                            <a:ext cx="202904" cy="143760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3" name="Elbow Connector 233"/>
                        <wps:cNvCnPr/>
                        <wps:spPr>
                          <a:xfrm rot="5400000">
                            <a:off x="2394945" y="563819"/>
                            <a:ext cx="138291" cy="143701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4" name="Elbow Connector 234"/>
                        <wps:cNvCnPr/>
                        <wps:spPr>
                          <a:xfrm rot="5400000">
                            <a:off x="2393673" y="1753913"/>
                            <a:ext cx="137725" cy="14401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5" name="Elbow Connector 235"/>
                        <wps:cNvCnPr/>
                        <wps:spPr>
                          <a:xfrm rot="16200000" flipH="1">
                            <a:off x="2349289" y="1319804"/>
                            <a:ext cx="229603" cy="143701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7" name="TextBox 146"/>
                        <wps:cNvSpPr txBox="1"/>
                        <wps:spPr>
                          <a:xfrm>
                            <a:off x="3196528" y="1831505"/>
                            <a:ext cx="1889822"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9C0AFF6"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wps:wsp>
                        <wps:cNvPr id="238" name="Straight Arrow Connector 238"/>
                        <wps:cNvCnPr/>
                        <wps:spPr>
                          <a:xfrm>
                            <a:off x="1090967" y="1911899"/>
                            <a:ext cx="4865" cy="63094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9" name="TextBox 146"/>
                        <wps:cNvSpPr txBox="1"/>
                        <wps:spPr>
                          <a:xfrm>
                            <a:off x="8171" y="1983949"/>
                            <a:ext cx="1155057" cy="5222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FAEB5C8"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wpg:wgp>
                  </a:graphicData>
                </a:graphic>
                <wp14:sizeRelH relativeFrom="margin">
                  <wp14:pctWidth>0</wp14:pctWidth>
                </wp14:sizeRelH>
                <wp14:sizeRelV relativeFrom="margin">
                  <wp14:pctHeight>0</wp14:pctHeight>
                </wp14:sizeRelV>
              </wp:anchor>
            </w:drawing>
          </mc:Choice>
          <mc:Fallback>
            <w:pict>
              <v:group w14:anchorId="7A5F5CD0" id="Group 61" o:spid="_x0000_s1026" style="position:absolute;margin-left:3.7pt;margin-top:45.35pt;width:444.2pt;height:631.3pt;z-index:251654656;mso-position-vertical-relative:margin;mso-width-relative:margin;mso-height-relative:margin" coordsize="56407,80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">
                <v:rect id="Rectangle 7" o:spid="_x0000_s1027" style="position:absolute;left:64;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DFEr8A&#10;AADaAAAADwAAAGRycy9kb3ducmV2LnhtbESPQYvCMBSE7wv+h/AWvK3JKqvSNYoogniziudH87Yp&#10;Ni+1iVr/vVkQPA4z8w0zW3SuFjdqQ+VZw/dAgSAuvKm41HA8bL6mIEJENlh7Jg0PCrCY9z5mmBl/&#10;5z3d8liKBOGQoQYbY5NJGQpLDsPAN8TJ+/Otw5hkW0rT4j3BXS2HSo2lw4rTgsWGVpaKc351GtyG&#10;aadOyl5i+aNOnKv1aHfWuv/ZLX9BROriO/xqb42GCf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QMUSvwAAANoAAAAPAAAAAAAAAAAAAAAAAJgCAABkcnMvZG93bnJl&#10;di54bWxQSwUGAAAAAAQABAD1AAAAhAMAAAAA&#10;" fillcolor="#0070c0" stroked="f" strokeweight="2pt">
                  <v:textbox>
                    <w:txbxContent>
                      <w:p w14:paraId="436AB48B"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01: </w:t>
                        </w:r>
                        <w:r>
                          <w:rPr>
                            <w:rFonts w:ascii="Arial" w:eastAsia="Times New Roman" w:hAnsi="Arial" w:cs="Arial"/>
                            <w:color w:val="FFFFFF"/>
                            <w:kern w:val="24"/>
                          </w:rPr>
                          <w:t>RI policy and other guidance documents</w:t>
                        </w:r>
                      </w:p>
                    </w:txbxContent>
                  </v:textbox>
                </v:rect>
                <v:rect id="Rectangle 8" o:spid="_x0000_s1028" style="position:absolute;left:14437;top:21531;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f95r8A&#10;AADaAAAADwAAAGRycy9kb3ducmV2LnhtbERPy4rCMBTdD/gP4QruxtQuHOmYFkcQXAk+QN1dmjtt&#10;meSmNLFWv36yEFwezntZDNaInjrfOFYwmyYgiEunG64UnI6bzwUIH5A1Gsek4EEeinz0scRMuzvv&#10;qT+ESsQQ9hkqqENoMyl9WZNFP3UtceR+XWcxRNhVUnd4j+HWyDRJ5tJiw7GhxpbWNZV/h5tVwNe0&#10;D19Pc7k9d4tVqo37Oa+dUpPxsPoGEWgIb/HLvdUK4tZ4Jd4Amf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l/3mvwAAANoAAAAPAAAAAAAAAAAAAAAAAJgCAABkcnMvZG93bnJl&#10;di54bWxQSwUGAAAAAAQABAD1AAAAhAMAAAAA&#10;" fillcolor="#a5a5a5 [2092]" stroked="f" strokeweight="2pt">
                  <v:textbox>
                    <w:txbxContent>
                      <w:p w14:paraId="7A4659BF"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06: </w:t>
                        </w:r>
                        <w:r>
                          <w:rPr>
                            <w:rFonts w:ascii="Arial" w:eastAsia="Times New Roman" w:hAnsi="Arial" w:cs="Arial"/>
                            <w:color w:val="FFFFFF"/>
                            <w:kern w:val="24"/>
                          </w:rPr>
                          <w:t>Main goals/objectives this year</w:t>
                        </w:r>
                      </w:p>
                    </w:txbxContent>
                  </v:textbox>
                </v:rect>
                <v:shapetype id="_x0000_t32" coordsize="21600,21600" o:spt="32" o:oned="t" path="m,l21600,21600e" filled="f">
                  <v:path arrowok="t" fillok="f" o:connecttype="none"/>
                  <o:lock v:ext="edit" shapetype="t"/>
                </v:shapetype>
                <v:shape id="Straight Arrow Connector 10" o:spid="_x0000_s1029" type="#_x0000_t32" style="position:absolute;left:10840;top:2141;width:98;height:113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zHAcUAAADbAAAADwAAAGRycy9kb3ducmV2LnhtbESPQU/DMAyF75P4D5GRdttSpgFVWTah&#10;TRPshFZAXE3jNRWNUzVhLf8eHybtZus9v/d5tRl9q87Uxyawgbt5Boq4Crbh2sDH+36Wg4oJ2WIb&#10;mAz8UYTN+maywsKGgY90LlOtJIRjgQZcSl2hdawceYzz0BGLdgq9xyRrX2vb4yDhvtWLLHvQHhuW&#10;BocdbR1VP+WvN3CfPx6WfMo/v91ieNl9vZXxmLbGTG/H5ydQicZ0NV+uX63gC738IgPo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LzHAcUAAADbAAAADwAAAAAAAAAA&#10;AAAAAAChAgAAZHJzL2Rvd25yZXYueG1sUEsFBgAAAAAEAAQA+QAAAJMDAAAAAA==&#10;" strokecolor="#4579b8 [3044]">
                  <v:stroke endarrow="block" endarrowlength="short"/>
                </v:shape>
                <v:shapetype id="_x0000_t202" coordsize="21600,21600" o:spt="202" path="m,l,21600r21600,l21600,xe">
                  <v:stroke joinstyle="miter"/>
                  <v:path gradientshapeok="t" o:connecttype="rect"/>
                </v:shapetype>
                <v:shape id="TextBox 146" o:spid="_x0000_s1030" type="#_x0000_t202" style="position:absolute;left:32131;top:2661;width:17889;height:4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VX1cIA&#10;AADbAAAADwAAAGRycy9kb3ducmV2LnhtbERP22rCQBB9L/gPywi+1U3aUiS6CWIp1UIFLx8wZsds&#10;SHY2ZLcm/n23UOjbHM51VsVoW3Gj3teOFaTzBARx6XTNlYLz6f1xAcIHZI2tY1JwJw9FPnlYYabd&#10;wAe6HUMlYgj7DBWYELpMSl8asujnriOO3NX1FkOEfSV1j0MMt618SpJXabHm2GCwo42hsjl+WwU+&#10;8Ie5XJ/3l0G/tJ9+13y9nRKlZtNxvQQRaAz/4j/3Vsf5Kfz+Eg+Q+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dVfVwgAAANsAAAAPAAAAAAAAAAAAAAAAAJgCAABkcnMvZG93&#10;bnJldi54bWxQSwUGAAAAAAQABAD1AAAAhwMAAAAA&#10;" filled="f" stroked="f" strokeweight="2pt">
                  <v:textbox>
                    <w:txbxContent>
                      <w:p w14:paraId="2E151221"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RI Policy or other guidance document referring to RI</w:t>
                        </w:r>
                      </w:p>
                    </w:txbxContent>
                  </v:textbox>
                </v:shape>
                <v:shape id="TextBox 146" o:spid="_x0000_s1031" type="#_x0000_t202" style="position:absolute;left:215;top:4594;width:9757;height:75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fJosAA&#10;AADbAAAADwAAAGRycy9kb3ducmV2LnhtbERP24rCMBB9F/yHMIJva6oui1SjiCK6CwpePmBsxqbY&#10;TEoTbffvNwuCb3M415ktWluKJ9W+cKxgOEhAEGdOF5wruJw3HxMQPiBrLB2Tgl/ysJh3OzNMtWv4&#10;SM9TyEUMYZ+iAhNClUrpM0MW/cBVxJG7udpiiLDOpa6xieG2lKMk+ZIWC44NBitaGcrup4dV4ANv&#10;zfU2Plwb/Vn++O/7fn1OlOr32uUURKA2vMUv907H+SP4/yUeIO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KfJosAAAADbAAAADwAAAAAAAAAAAAAAAACYAgAAZHJzL2Rvd25y&#10;ZXYueG1sUEsFBgAAAAAEAAQA9QAAAIUDAAAAAA==&#10;" filled="f" stroked="f" strokeweight="2pt">
                  <v:textbox>
                    <w:txbxContent>
                      <w:p w14:paraId="67135B90"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032" type="#_x0000_t34" style="position:absolute;left:22666;top:-2693;width:3975;height:1440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lyicIAAADbAAAADwAAAGRycy9kb3ducmV2LnhtbERPS2vCQBC+C/0PyxR6001sK5pmFfEB&#10;HooQK56H7DSJZmdDdtU0v94tFHqbj+856aIztbhR6yrLCuJRBII4t7riQsHxazucgnAeWWNtmRT8&#10;kIPF/GmQYqLtnTO6HXwhQgi7BBWU3jeJlC4vyaAb2YY4cN+2NegDbAupW7yHcFPLcRRNpMGKQ0OJ&#10;Da1Kyi+Hq1GwPp/22w1mnxT3/ax/r6zLJm9KvTx3yw8Qnjr/L/5z73SY/wq/v4QD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jlyicIAAADbAAAADwAAAAAAAAAAAAAA&#10;AAChAgAAZHJzL2Rvd25yZXYueG1sUEsFBgAAAAAEAAQA+QAAAJADAAAAAA==&#10;" strokecolor="#4579b8 [3044]">
                  <v:stroke endarrow="block" endarrowlength="short"/>
                </v:shape>
                <v:rect id="Rectangle 14" o:spid="_x0000_s1033" style="position:absolute;left:14466;top:6495;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7Wr0A&#10;AADbAAAADwAAAGRycy9kb3ducmV2LnhtbERPTYvCMBC9L/gfwix4W5PVVaRrFFEE8WYVz0Mz2xSb&#10;SW2i1n9vFgRv83ifM1t0rhY3akPlWcP3QIEgLrypuNRwPGy+piBCRDZYeyYNDwqwmPc+ZpgZf+c9&#10;3fJYihTCIUMNNsYmkzIUlhyGgW+IE/fnW4cxwbaUpsV7Cne1HCo1kQ4rTg0WG1pZKs751WlwG6ad&#10;Oil7ieVYnThX69HurHX/s1v+gojUxbf45d6aNP8H/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J7Wr0AAADbAAAADwAAAAAAAAAAAAAAAACYAgAAZHJzL2Rvd25yZXYu&#10;eG1sUEsFBgAAAAAEAAQA9QAAAIIDAAAAAA==&#10;" fillcolor="#0070c0" stroked="f" strokeweight="2pt">
                  <v:textbox>
                    <w:txbxContent>
                      <w:p w14:paraId="7D4AAD6D"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02: </w:t>
                        </w:r>
                        <w:r>
                          <w:rPr>
                            <w:rFonts w:ascii="Arial" w:eastAsia="Times New Roman" w:hAnsi="Arial" w:cs="Arial"/>
                            <w:color w:val="FFFFFF"/>
                            <w:kern w:val="24"/>
                          </w:rPr>
                          <w:t>Publicly available policies / documents</w:t>
                        </w:r>
                      </w:p>
                    </w:txbxContent>
                  </v:textbox>
                </v:rect>
                <v:rect id="Rectangle 15" o:spid="_x0000_s1034" style="position:absolute;left:14437;top:9611;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7ewb0A&#10;AADbAAAADwAAAGRycy9kb3ducmV2LnhtbERPTYvCMBC9C/6HMII3m6ziIl2jLIog3rYrnodmtik2&#10;k9pErf/eLAje5vE+Z7nuXSNu1IXas4aPTIEgLr2pudJw/N1NFiBCRDbYeCYNDwqwXg0HS8yNv/MP&#10;3YpYiRTCIUcNNsY2lzKUlhyGzLfEifvzncOYYFdJ0+E9hbtGTpX6lA5rTg0WW9pYKs/F1WlwO6aD&#10;Oil7idVcnbhQ29nhrPV41H9/gYjUx7f45d6bNH8O/7+kA+TqC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N7ewb0AAADbAAAADwAAAAAAAAAAAAAAAACYAgAAZHJzL2Rvd25yZXYu&#10;eG1sUEsFBgAAAAAEAAQA9QAAAIIDAAAAAA==&#10;" fillcolor="#0070c0" stroked="f" strokeweight="2pt">
                  <v:textbox>
                    <w:txbxContent>
                      <w:p w14:paraId="02068326"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03: </w:t>
                        </w:r>
                        <w:r>
                          <w:rPr>
                            <w:rFonts w:ascii="Arial" w:eastAsia="Times New Roman" w:hAnsi="Arial" w:cs="Arial"/>
                            <w:color w:val="FFFFFF"/>
                            <w:kern w:val="24"/>
                          </w:rPr>
                          <w:t>Policy components and coverage</w:t>
                        </w:r>
                      </w:p>
                    </w:txbxContent>
                  </v:textbox>
                </v:rect>
                <v:rect id="Rectangle 16" o:spid="_x0000_s1035" style="position:absolute;left:67;top:13514;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xAtr0A&#10;AADbAAAADwAAAGRycy9kb3ducmV2LnhtbERPTYvCMBC9C/6HMII3TVZRlq5RFkUQb9bF89DMNsVm&#10;Upuo9d8bQfA2j/c5i1XnanGjNlSeNXyNFQjiwpuKSw1/x+3oG0SIyAZrz6ThQQFWy35vgZnxdz7Q&#10;LY+lSCEcMtRgY2wyKUNhyWEY+4Y4cf++dRgTbEtpWryncFfLiVJz6bDi1GCxobWl4pxfnQa3Zdqr&#10;k7KXWM7UiXO1me7PWg8H3e8PiEhd/Ijf7p1J8+fw+iUdIJd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AxAtr0AAADbAAAADwAAAAAAAAAAAAAAAACYAgAAZHJzL2Rvd25yZXYu&#10;eG1sUEsFBgAAAAAEAAQA9QAAAIIDAAAAAA==&#10;" fillcolor="#0070c0" stroked="f" strokeweight="2pt">
                  <v:textbox>
                    <w:txbxContent>
                      <w:p w14:paraId="7D36BA55"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04: </w:t>
                        </w:r>
                        <w:r>
                          <w:rPr>
                            <w:rFonts w:ascii="Arial" w:eastAsia="Times New Roman" w:hAnsi="Arial" w:cs="Arial"/>
                            <w:color w:val="FFFFFF"/>
                            <w:kern w:val="24"/>
                          </w:rPr>
                          <w:t>Conflicts of interest</w:t>
                        </w:r>
                      </w:p>
                    </w:txbxContent>
                  </v:textbox>
                </v:rect>
                <v:rect id="Rectangle 17" o:spid="_x0000_s1036" style="position:absolute;left:67;top:16715;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DlLb0A&#10;AADbAAAADwAAAGRycy9kb3ducmV2LnhtbERPTYvCMBC9L/gfwix4W5NVVqVrFFEE8WYVz0Mz2xSb&#10;SW2i1n9vFgRv83ifM1t0rhY3akPlWcP3QIEgLrypuNRwPGy+piBCRDZYeyYNDwqwmPc+ZpgZf+c9&#10;3fJYihTCIUMNNsYmkzIUlhyGgW+IE/fnW4cxwbaUpsV7Cne1HCo1lg4rTg0WG1pZKs751WlwG6ad&#10;Oil7ieWPOnGu1qPdWev+Z7f8BRGpi2/xy701af4E/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0DlLb0AAADbAAAADwAAAAAAAAAAAAAAAACYAgAAZHJzL2Rvd25yZXYu&#10;eG1sUEsFBgAAAAAEAAQA9QAAAIIDAAAAAA==&#10;" fillcolor="#0070c0" stroked="f" strokeweight="2pt">
                  <v:textbox>
                    <w:txbxContent>
                      <w:p w14:paraId="690B29A4"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OA 05:</w:t>
                        </w:r>
                        <w:r>
                          <w:rPr>
                            <w:rFonts w:ascii="Arial" w:eastAsia="Times New Roman" w:hAnsi="Arial" w:cs="Arial"/>
                            <w:color w:val="FFFFFF"/>
                            <w:kern w:val="24"/>
                          </w:rPr>
                          <w:t xml:space="preserve"> RI goals and objectives</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8" o:spid="_x0000_s1037" type="#_x0000_t88" style="position:absolute;left:35407;top:67603;width:146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UwcQA&#10;AADbAAAADwAAAGRycy9kb3ducmV2LnhtbESPQU/DMAyF70j7D5EncWPpOAAqy6YNNGlwo4wDN6vx&#10;mmiNUyWhK/x6fEDiZus9v/d5tZlCr0ZK2Uc2sFxUoIjbaD13Bo7v+5sHULkgW+wjk4FvyrBZz65W&#10;WNt44Tcam9IpCeFcowFXylBrnVtHAfMiDsSinWIKWGRNnbYJLxIeen1bVXc6oGdpcDjQk6P23HwF&#10;A5+vS38+7Y7Po/+5Tx85Dq5pX4y5nk/bR1CFpvJv/rs+WMEXWPlFBt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lMHEAAAA2wAAAA8AAAAAAAAAAAAAAAAAmAIAAGRycy9k&#10;b3ducmV2LnhtbFBLBQYAAAAABAAEAPUAAACJAwAAAAA=&#10;" adj="1046" strokecolor="#4579b8 [3044]">
                  <v:textbox>
                    <w:txbxContent>
                      <w:p w14:paraId="2E320396" w14:textId="77777777" w:rsidR="009D5ECB" w:rsidRDefault="009D5ECB" w:rsidP="00D5649D">
                        <w:pPr>
                          <w:rPr>
                            <w:rFonts w:eastAsia="Times New Roman"/>
                          </w:rPr>
                        </w:pPr>
                      </w:p>
                    </w:txbxContent>
                  </v:textbox>
                </v:shape>
                <v:shape id="Right Brace 19" o:spid="_x0000_s1038" type="#_x0000_t88" style="position:absolute;left:35407;top:58868;width:1605;height:8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XlsEA&#10;AADbAAAADwAAAGRycy9kb3ducmV2LnhtbERP32vCMBB+H+x/CDfwbU11m2hnlOEUZIKg1fejubVl&#10;zaUksbb//SIM9nYf389brHrTiI6cry0rGCcpCOLC6ppLBed8+zwD4QOyxsYyKRjIw2r5+LDATNsb&#10;H6k7hVLEEPYZKqhCaDMpfVGRQZ/Yljhy39YZDBG6UmqHtxhuGjlJ06k0WHNsqLCldUXFz+lqFOSX&#10;r/61w2F8eHND4M3+88WaXKnRU//xDiJQH/7Ff+6djvPncP8lHi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8l5bBAAAA2wAAAA8AAAAAAAAAAAAAAAAAmAIAAGRycy9kb3du&#10;cmV2LnhtbFBLBQYAAAAABAAEAPUAAACGAwAAAAA=&#10;" adj="345" strokecolor="#4579b8 [3044]">
                  <v:textbox>
                    <w:txbxContent>
                      <w:p w14:paraId="715173C1" w14:textId="77777777" w:rsidR="009D5ECB" w:rsidRDefault="009D5ECB" w:rsidP="00D5649D">
                        <w:pPr>
                          <w:rPr>
                            <w:rFonts w:eastAsia="Times New Roman"/>
                          </w:rPr>
                        </w:pPr>
                      </w:p>
                    </w:txbxContent>
                  </v:textbox>
                </v:shape>
                <v:shape id="TextBox 146" o:spid="_x0000_s1039" type="#_x0000_t202" style="position:absolute;left:37012;top:66392;width:16615;height:71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U488AA&#10;AADbAAAADwAAAGRycy9kb3ducmV2LnhtbERP3WrCMBS+H/gO4Qy8m+lUxqjGIo6hDjZYuwc4Nsem&#10;tDkpTbT17ZcLwcuP73+djbYVV+p97VjB6ywBQVw6XXOl4K/4fHkH4QOyxtYxKbiRh2wzeVpjqt3A&#10;v3TNQyViCPsUFZgQulRKXxqy6GeuI47c2fUWQ4R9JXWPQwy3rZwnyZu0WHNsMNjRzlDZ5BerwAfe&#10;m9N58XMa9LL98sfm+6NIlJo+j9sViEBjeIjv7oNWMI/r45f4A+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U488AAAADbAAAADwAAAAAAAAAAAAAAAACYAgAAZHJzL2Rvd25y&#10;ZXYueG1sUEsFBgAAAAAEAAQA9QAAAIUDAAAAAA==&#10;" filled="f" stroked="f" strokeweight="2pt">
                  <v:textbox>
                    <w:txbxContent>
                      <w:p w14:paraId="374664D0"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Only signatories offering execution and/or advisory services</w:t>
                        </w:r>
                      </w:p>
                    </w:txbxContent>
                  </v:textbox>
                </v:shape>
                <v:rect id="Rectangle 21" o:spid="_x0000_s1040" style="position:absolute;left:36;top:25428;width:34777;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RKsIA&#10;AADbAAAADwAAAGRycy9kb3ducmV2LnhtbESPQYvCMBSE78L+h/AWvNnUHlSqUVRY2JOgK7h7ezTP&#10;tpi8lCbW6q83woLHYWa+YRar3hrRUetrxwrGSQqCuHC65lLB8edrNAPhA7JG45gU3MnDavkxWGCu&#10;3Y331B1CKSKEfY4KqhCaXEpfVGTRJ64hjt7ZtRZDlG0pdYu3CLdGZmk6kRZrjgsVNrStqLgcrlYB&#10;/2VdmD7M7/Wxm60zbdzmtHVKDT/79RxEoD68w//tb60gG8PrS/wB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A5EqwgAAANsAAAAPAAAAAAAAAAAAAAAAAJgCAABkcnMvZG93&#10;bnJldi54bWxQSwUGAAAAAAQABAD1AAAAhwMAAAAA&#10;" fillcolor="#a5a5a5 [2092]" stroked="f" strokeweight="2pt">
                  <v:textbox>
                    <w:txbxContent>
                      <w:p w14:paraId="07BD083A"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07: </w:t>
                        </w:r>
                        <w:r>
                          <w:rPr>
                            <w:rFonts w:ascii="Arial" w:eastAsia="Times New Roman" w:hAnsi="Arial" w:cs="Arial"/>
                            <w:color w:val="FFFFFF"/>
                            <w:kern w:val="24"/>
                          </w:rPr>
                          <w:t>Governance, management structures and RI processes</w:t>
                        </w:r>
                      </w:p>
                    </w:txbxContent>
                  </v:textbox>
                </v:rect>
                <v:rect id="Rectangle 22" o:spid="_x0000_s1041" style="position:absolute;left:36;top:29979;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MCL8A&#10;AADbAAAADwAAAGRycy9kb3ducmV2LnhtbESPQYvCMBSE7wv+h/CEva2JFWWpRhFFEG/WxfOjeTbF&#10;5qU2Ubv/3ggLexxm5htmsepdIx7UhdqzhvFIgSAuvam50vBz2n19gwgR2WDjmTT8UoDVcvCxwNz4&#10;Jx/pUcRKJAiHHDXYGNtcylBachhGviVO3sV3DmOSXSVNh88Ed43MlJpJhzWnBYstbSyV1+LuNLgd&#10;00Gdlb3FaqrOXKjt5HDV+nPYr+cgIvXxP/zX3hsNWQbvL+kH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4wIvwAAANsAAAAPAAAAAAAAAAAAAAAAAJgCAABkcnMvZG93bnJl&#10;di54bWxQSwUGAAAAAAQABAD1AAAAhAMAAAAA&#10;" fillcolor="#0070c0" stroked="f" strokeweight="2pt">
                  <v:textbox>
                    <w:txbxContent>
                      <w:p w14:paraId="28CF91AC"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08: </w:t>
                        </w:r>
                        <w:r>
                          <w:rPr>
                            <w:rFonts w:ascii="Arial" w:eastAsia="Times New Roman" w:hAnsi="Arial" w:cs="Arial"/>
                            <w:color w:val="FFFFFF"/>
                            <w:kern w:val="24"/>
                          </w:rPr>
                          <w:t>RI roles and responsibilities</w:t>
                        </w:r>
                      </w:p>
                    </w:txbxContent>
                  </v:textbox>
                </v:rect>
                <v:rect id="Rectangle 23" o:spid="_x0000_s1042" style="position:absolute;left:14437;top:35642;width:34776;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2qxsQA&#10;AADbAAAADwAAAGRycy9kb3ducmV2LnhtbESPzWrDMBCE74W8g9hAb40cF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dqsbEAAAA2wAAAA8AAAAAAAAAAAAAAAAAmAIAAGRycy9k&#10;b3ducmV2LnhtbFBLBQYAAAAABAAEAPUAAACJAwAAAAA=&#10;" fillcolor="#a5a5a5 [2092]" stroked="f" strokeweight="2pt">
                  <v:textbox>
                    <w:txbxContent>
                      <w:p w14:paraId="35756F89"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09: </w:t>
                        </w:r>
                        <w:r>
                          <w:rPr>
                            <w:rFonts w:ascii="Arial" w:eastAsia="Times New Roman" w:hAnsi="Arial" w:cs="Arial"/>
                            <w:color w:val="FFFFFF"/>
                            <w:kern w:val="24"/>
                          </w:rPr>
                          <w:t>RI in performance management, reward and/or personal development</w:t>
                        </w:r>
                      </w:p>
                    </w:txbxContent>
                  </v:textbox>
                </v:rect>
                <v:shape id="TextBox 146" o:spid="_x0000_s1043" type="#_x0000_t202" style="position:absolute;left:32126;top:32003;width:14577;height:4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4+8MQA&#10;AADbAAAADwAAAGRycy9kb3ducmV2LnhtbESP0WrCQBRE3wv9h+UKvtWNUUqJriItRSu0UNMPuMle&#10;syHZuyG7mvj3XaHQx2FmzjDr7WhbcaXe144VzGcJCOLS6ZorBT/5+9MLCB+QNbaOScGNPGw3jw9r&#10;zLQb+Juup1CJCGGfoQITQpdJ6UtDFv3MdcTRO7veYoiyr6TucYhw28o0SZ6lxZrjgsGOXg2Vzeli&#10;FfjAe1OcF1/FoJft0X80n295otR0Mu5WIAKN4T/81z5oBekS7l/iD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uPvDEAAAA2wAAAA8AAAAAAAAAAAAAAAAAmAIAAGRycy9k&#10;b3ducmV2LnhtbFBLBQYAAAAABAAEAPUAAACJAwAAAAA=&#10;" filled="f" stroked="f" strokeweight="2pt">
                  <v:textbox>
                    <w:txbxContent>
                      <w:p w14:paraId="53815421"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v:shape id="Elbow Connector 25" o:spid="_x0000_s1044" type="#_x0000_t34" style="position:absolute;left:23053;top:26870;width:3143;height:1440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CF28UAAADbAAAADwAAAGRycy9kb3ducmV2LnhtbESPQWvCQBSE74L/YXlCb7qJVKlpNkFs&#10;hR6KEBXPj+xrkjb7NmS3mubXdwtCj8PMfMOk+WBacaXeNZYVxIsIBHFpdcOVgvNpP38C4TyyxtYy&#10;KfghB3k2naSYaHvjgq5HX4kAYZeggtr7LpHSlTUZdAvbEQfvw/YGfZB9JXWPtwA3rVxG0VoabDgs&#10;1NjRrqby6/htFLx8Xg77VyzeKR7HzbhqrCvWj0o9zIbtMwhPg/8P39tvWsFyBX9fw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PCF28UAAADbAAAADwAAAAAAAAAA&#10;AAAAAAChAgAAZHJzL2Rvd25yZXYueG1sUEsFBgAAAAAEAAQA+QAAAJMDAAAAAA==&#10;" strokecolor="#4579b8 [3044]">
                  <v:stroke endarrow="block" endarrowlength="short"/>
                </v:shape>
                <v:shape id="Straight Arrow Connector 26" o:spid="_x0000_s1045" type="#_x0000_t32" style="position:absolute;left:10909;top:32448;width:0;height:91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OUAMYAAADbAAAADwAAAGRycy9kb3ducmV2LnhtbESPQWsCMRSE74X+h/AKXopm9SBlNYoI&#10;bUV6WW0Fb4/N283i5mVJ0nXtr28KBY/DzHzDLNeDbUVPPjSOFUwnGQji0umGawWfx9fxC4gQkTW2&#10;jknBjQKsV48PS8y1u3JB/SHWIkE45KjAxNjlUobSkMUwcR1x8irnLcYkfS21x2uC21bOsmwuLTac&#10;Fgx2tDVUXg7fVsGPuZzfj/u+mr5VXx9F+3wqfG2VGj0NmwWISEO8h//bO61gNoe/L+kH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0TlADGAAAA2wAAAA8AAAAAAAAA&#10;AAAAAAAAoQIAAGRycy9kb3ducmV2LnhtbFBLBQYAAAAABAAEAPkAAACUAwAAAAA=&#10;" strokecolor="#4579b8 [3044]">
                  <v:stroke endarrow="block" endarrowlength="short"/>
                </v:shape>
                <v:shape id="TextBox 146" o:spid="_x0000_s1046" type="#_x0000_t202" style="position:absolute;left:26;top:34053;width:9173;height:58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ygh8MA&#10;AADbAAAADwAAAGRycy9kb3ducmV2LnhtbESP3WrCQBSE7wt9h+UUvDMbf2gluoooohZaqPoAx+wx&#10;G8yeDdnVpG/fFYReDjPzDTNbdLYSd2p86VjBIElBEOdOl1woOB03/QkIH5A1Vo5JwS95WMxfX2aY&#10;adfyD90PoRARwj5DBSaEOpPS54Ys+sTVxNG7uMZiiLIppG6wjXBbyWGavkuLJccFgzWtDOXXw80q&#10;8IG35nwZfZ9bPa4+/f76tT6mSvXeuuUURKAu/Ief7Z1WMPyA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ygh8MAAADbAAAADwAAAAAAAAAAAAAAAACYAgAAZHJzL2Rv&#10;d25yZXYueG1sUEsFBgAAAAAEAAQA9QAAAIgDAAAAAA==&#10;" filled="f" stroked="f" strokeweight="2pt">
                  <v:textbox>
                    <w:txbxContent>
                      <w:p w14:paraId="258FE4C0"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v:rect id="Rectangle 28" o:spid="_x0000_s1047" style="position:absolute;left:61;top:41630;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74r0A&#10;AADbAAAADwAAAGRycy9kb3ducmV2LnhtbERPTYvCMBC9L/gfwix4W5NVFKmmZdlFEG9W8Tw0s02x&#10;mdQmav335iB4fLzvdTG4VtyoD41nDd8TBYK48qbhWsPxsPlagggR2WDrmTQ8KECRjz7WmBl/5z3d&#10;yliLFMIhQw02xi6TMlSWHIaJ74gT9+97hzHBvpamx3sKd62cKrWQDhtODRY7+rVUncur0+A2TDt1&#10;UvYS67k6can+Zruz1uPP4WcFItIQ3+KXe2s0TNPY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O74r0AAADbAAAADwAAAAAAAAAAAAAAAACYAgAAZHJzL2Rvd25yZXYu&#10;eG1sUEsFBgAAAAAEAAQA9QAAAIIDAAAAAA==&#10;" fillcolor="#0070c0" stroked="f" strokeweight="2pt">
                  <v:textbox>
                    <w:txbxContent>
                      <w:p w14:paraId="74107929"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10: </w:t>
                        </w:r>
                        <w:r>
                          <w:rPr>
                            <w:rFonts w:ascii="Arial" w:eastAsia="Times New Roman" w:hAnsi="Arial" w:cs="Arial"/>
                            <w:color w:val="FFFFFF"/>
                            <w:kern w:val="24"/>
                          </w:rPr>
                          <w:t>Collaborative organisations / initiatives</w:t>
                        </w:r>
                      </w:p>
                    </w:txbxContent>
                  </v:textbox>
                </v:rect>
                <v:rect id="Rectangle 29" o:spid="_x0000_s1048" style="position:absolute;left:36;top:44413;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eecIA&#10;AADbAAAADwAAAGRycy9kb3ducmV2LnhtbESPwWrDMBBE74X+g9hCb7WUlIbWiRJKiiHkFqf4vFhb&#10;y8RauZYSu38fFQI5DjPzhlltJteJCw2h9axhlikQxLU3LTcavo/FyzuIEJENdp5Jwx8F2KwfH1aY&#10;Gz/ygS5lbESCcMhRg42xz6UMtSWHIfM9cfJ+/OAwJjk00gw4Jrjr5FyphXTYclqw2NPWUn0qz06D&#10;K5j2qlL2NzZvquJSfb3uT1o/P02fSxCRpngP39o7o2H+Af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55wgAAANsAAAAPAAAAAAAAAAAAAAAAAJgCAABkcnMvZG93&#10;bnJldi54bWxQSwUGAAAAAAQABAD1AAAAhwMAAAAA&#10;" fillcolor="#0070c0" stroked="f" strokeweight="2pt">
                  <v:textbox>
                    <w:txbxContent>
                      <w:p w14:paraId="3FF2B7F7"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11: </w:t>
                        </w:r>
                        <w:r>
                          <w:rPr>
                            <w:rFonts w:ascii="Arial" w:eastAsia="Times New Roman" w:hAnsi="Arial" w:cs="Arial"/>
                            <w:color w:val="FFFFFF"/>
                            <w:kern w:val="24"/>
                          </w:rPr>
                          <w:t>Promoting RI independently</w:t>
                        </w:r>
                      </w:p>
                    </w:txbxContent>
                  </v:textbox>
                </v:rect>
                <v:rect id="Rectangle 30" o:spid="_x0000_s1049" style="position:absolute;left:36;top:47312;width:34777;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aibL8A&#10;AADbAAAADwAAAGRycy9kb3ducmV2LnhtbERPTYvCMBC9L/gfwgje1tQKKtUoKgieFtSF1dvQjG0x&#10;mZQm1uqv3xwEj4/3vVh11oiWGl85VjAaJiCIc6crLhT8nnbfMxA+IGs0jknBkzyslr2vBWbaPfhA&#10;7TEUIoawz1BBGUKdSenzkiz6oauJI3d1jcUQYVNI3eAjhlsj0ySZSIsVx4YSa9qWlN+Od6uAL2kb&#10;pi9zvr9+ZutUG7f52zqlBv1uPQcRqAsf8du91wrGcX38En+AX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lqJsvwAAANsAAAAPAAAAAAAAAAAAAAAAAJgCAABkcnMvZG93bnJl&#10;di54bWxQSwUGAAAAAAQABAD1AAAAhAMAAAAA&#10;" fillcolor="#a5a5a5 [2092]" stroked="f" strokeweight="2pt">
                  <v:textbox>
                    <w:txbxContent>
                      <w:p w14:paraId="6353DC7D"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12: </w:t>
                        </w:r>
                        <w:r>
                          <w:rPr>
                            <w:rFonts w:ascii="Arial" w:eastAsia="Times New Roman" w:hAnsi="Arial" w:cs="Arial"/>
                            <w:color w:val="FFFFFF"/>
                            <w:kern w:val="24"/>
                          </w:rPr>
                          <w:t>Dialogue with public policy makers or standard setters</w:t>
                        </w:r>
                      </w:p>
                    </w:txbxContent>
                  </v:textbox>
                </v:rect>
                <v:rect id="Rectangle 31" o:spid="_x0000_s1050" style="position:absolute;left:36;top:51531;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H98QA&#10;AADbAAAADwAAAGRycy9kb3ducmV2LnhtbESPQWvCQBSE7wX/w/IEb3VjhFaiq8RAoadC00L19sg+&#10;k+Du25BdY5pf3y0Uehxm5htmdxitEQP1vnWsYLVMQBBXTrdcK/j8eHncgPABWaNxTAq+ycNhP3vY&#10;Yabdnd9pKEMtIoR9hgqaELpMSl81ZNEvXUccvYvrLYYo+1rqHu8Rbo1Mk+RJWmw5LjTYUdFQdS1v&#10;VgGf0yE8T+Z0m942eaqNO34VTqnFfMy3IAKN4T/8137VCtYr+P0Sf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aB/fEAAAA2wAAAA8AAAAAAAAAAAAAAAAAmAIAAGRycy9k&#10;b3ducmV2LnhtbFBLBQYAAAAABAAEAPUAAACJAwAAAAA=&#10;" fillcolor="#a5a5a5 [2092]" stroked="f" strokeweight="2pt">
                  <v:textbox>
                    <w:txbxContent>
                      <w:p w14:paraId="6BA35D27"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13: </w:t>
                        </w:r>
                        <w:r>
                          <w:rPr>
                            <w:rFonts w:ascii="Arial" w:eastAsia="Times New Roman" w:hAnsi="Arial" w:cs="Arial"/>
                            <w:color w:val="FFFFFF"/>
                            <w:kern w:val="24"/>
                          </w:rPr>
                          <w:t>ESG issues in strategic asset allocation</w:t>
                        </w:r>
                      </w:p>
                    </w:txbxContent>
                  </v:textbox>
                </v:rect>
                <v:rect id="Rectangle 224" o:spid="_x0000_s1051" style="position:absolute;top:54374;width:34776;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pio8QA&#10;AADcAAAADwAAAGRycy9kb3ducmV2LnhtbESPQWsCMRSE7wX/Q3iCt5o1SCurUVQo9CTUCurtsXnu&#10;LiYvyyauq7++KRR6HGbmG2ax6p0VHbWh9qxhMs5AEBfe1FxqOHx/vM5AhIhs0HomDQ8KsFoOXhaY&#10;G3/nL+r2sRQJwiFHDVWMTS5lKCpyGMa+IU7exbcOY5JtKU2L9wR3Vqose5MOa04LFTa0rai47m9O&#10;A59VF9+f9nR77mZrZazfHLde69GwX89BROrjf/iv/Wk0KDW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6YqPEAAAA3AAAAA8AAAAAAAAAAAAAAAAAmAIAAGRycy9k&#10;b3ducmV2LnhtbFBLBQYAAAAABAAEAPUAAACJAwAAAAA=&#10;" fillcolor="#a5a5a5 [2092]" stroked="f" strokeweight="2pt">
                  <v:textbox>
                    <w:txbxContent>
                      <w:p w14:paraId="7573B349"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OA 14</w:t>
                        </w:r>
                        <w:r>
                          <w:rPr>
                            <w:rFonts w:ascii="Arial" w:eastAsia="Times New Roman" w:hAnsi="Arial" w:cs="Arial"/>
                            <w:color w:val="FFFFFF"/>
                            <w:kern w:val="24"/>
                          </w:rPr>
                          <w:t>: Allocation of assets to environmental and social themed areas</w:t>
                        </w:r>
                      </w:p>
                    </w:txbxContent>
                  </v:textbox>
                </v:rect>
                <v:rect id="Rectangle 225" o:spid="_x0000_s1052" style="position:absolute;left:26;top:58802;width:34776;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HOMQA&#10;AADcAAAADwAAAGRycy9kb3ducmV2LnhtbESPQWsCMRSE7wX/Q3iCt5o1YCurUVQo9CTUCurtsXnu&#10;LiYvyyauq7++KRR6HGbmG2ax6p0VHbWh9qxhMs5AEBfe1FxqOHx/vM5AhIhs0HomDQ8KsFoOXhaY&#10;G3/nL+r2sRQJwiFHDVWMTS5lKCpyGMa+IU7exbcOY5JtKU2L9wR3Vqose5MOa04LFTa0rai47m9O&#10;A59VF9+f9nR77mZrZazfHLde69GwX89BROrjf/iv/Wk0KDW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2xzjEAAAA3AAAAA8AAAAAAAAAAAAAAAAAmAIAAGRycy9k&#10;b3ducmV2LnhtbFBLBQYAAAAABAAEAPUAAACJAwAAAAA=&#10;" fillcolor="#a5a5a5 [2092]" stroked="f" strokeweight="2pt">
                  <v:textbox>
                    <w:txbxContent>
                      <w:p w14:paraId="67C7EA28"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15: </w:t>
                        </w:r>
                        <w:r>
                          <w:rPr>
                            <w:rFonts w:ascii="Arial" w:eastAsia="Times New Roman" w:hAnsi="Arial" w:cs="Arial"/>
                            <w:color w:val="FFFFFF"/>
                            <w:kern w:val="24"/>
                          </w:rPr>
                          <w:t>ESG issues for internally managed assets not reported in framework</w:t>
                        </w:r>
                      </w:p>
                    </w:txbxContent>
                  </v:textbox>
                </v:rect>
                <v:rect id="Rectangle 226" o:spid="_x0000_s1053" style="position:absolute;top:63232;width:34776;height:39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ZT8MA&#10;AADcAAAADwAAAGRycy9kb3ducmV2LnhtbESPQWsCMRSE74L/IbxCb5ptDipbo6ggeBKqBfX22Lzu&#10;LiYvyyauW399Iwg9DjPzDTNf9s6KjtpQe9bwMc5AEBfe1Fxq+D5uRzMQISIbtJ5Jwy8FWC6Ggznm&#10;xt/5i7pDLEWCcMhRQxVjk0sZioochrFviJP341uHMcm2lKbFe4I7K1WWTaTDmtNChQ1tKiquh5vT&#10;wBfVxenDnm+P/WyljPXr08Zr/f7Wrz5BROrjf/jV3hkNSk3geSYdAb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ZT8MAAADcAAAADwAAAAAAAAAAAAAAAACYAgAAZHJzL2Rv&#10;d25yZXYueG1sUEsFBgAAAAAEAAQA9QAAAIgDAAAAAA==&#10;" fillcolor="#a5a5a5 [2092]" stroked="f" strokeweight="2pt">
                  <v:textbox>
                    <w:txbxContent>
                      <w:p w14:paraId="27109446"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16: </w:t>
                        </w:r>
                        <w:r>
                          <w:rPr>
                            <w:rFonts w:ascii="Arial" w:eastAsia="Times New Roman" w:hAnsi="Arial" w:cs="Arial"/>
                            <w:color w:val="FFFFFF"/>
                            <w:kern w:val="24"/>
                          </w:rPr>
                          <w:t>ESG issues for externally managed assets not reported in framework</w:t>
                        </w:r>
                      </w:p>
                    </w:txbxContent>
                  </v:textbox>
                </v:rect>
                <v:rect id="Rectangle 227" o:spid="_x0000_s1054" style="position:absolute;left:5;top:67603;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j81MMA&#10;AADcAAAADwAAAGRycy9kb3ducmV2LnhtbESPQWsCMRSE7wX/Q3iCt5o1B5XVKCoIPRW0BfX22Dx3&#10;F5OXZRPX1V/fFAo9DjPzDbNc986KjtpQe9YwGWcgiAtvai41fH/t3+cgQkQ2aD2ThicFWK8Gb0vM&#10;jX/wgbpjLEWCcMhRQxVjk0sZioochrFviJN39a3DmGRbStPiI8GdlSrLptJhzWmhwoZ2FRW3491p&#10;4Ivq4uxlz/fX53yjjPXb085rPRr2mwWISH38D/+1P4wGpWbweyYdAb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j81MMAAADcAAAADwAAAAAAAAAAAAAAAACYAgAAZHJzL2Rv&#10;d25yZXYueG1sUEsFBgAAAAAEAAQA9QAAAIgDAAAAAA==&#10;" fillcolor="#a5a5a5 [2092]" stroked="f" strokeweight="2pt">
                  <v:textbox>
                    <w:txbxContent>
                      <w:p w14:paraId="4C4BD933"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17: </w:t>
                        </w:r>
                        <w:r>
                          <w:rPr>
                            <w:rFonts w:ascii="Arial" w:eastAsia="Times New Roman" w:hAnsi="Arial" w:cs="Arial"/>
                            <w:color w:val="FFFFFF"/>
                            <w:kern w:val="24"/>
                          </w:rPr>
                          <w:t>RI/ESG in execution and/or advisory services</w:t>
                        </w:r>
                      </w:p>
                    </w:txbxContent>
                  </v:textbox>
                </v:rect>
                <v:rect id="Rectangle 228" o:spid="_x0000_s1055" style="position:absolute;left:5;top:70472;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dopsAA&#10;AADcAAAADwAAAGRycy9kb3ducmV2LnhtbERPTYvCMBC9L/gfwgje1tQcXKlGUUHwJKwK6m1oxraY&#10;TEoTa9dfvzks7PHxvher3lnRURtqzxom4wwEceFNzaWG82n3OQMRIrJB65k0/FCA1XLwscDc+Bd/&#10;U3eMpUghHHLUUMXY5FKGoiKHYewb4sTdfeswJtiW0rT4SuHOSpVlU+mw5tRQYUPbiorH8ek08E11&#10;8ettr8/3YbZWxvrNZeu1Hg379RxEpD7+i//ce6NBqbQ2nUlH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fdopsAAAADcAAAADwAAAAAAAAAAAAAAAACYAgAAZHJzL2Rvd25y&#10;ZXYueG1sUEsFBgAAAAAEAAQA9QAAAIUDAAAAAA==&#10;" fillcolor="#a5a5a5 [2092]" stroked="f" strokeweight="2pt">
                  <v:textbox>
                    <w:txbxContent>
                      <w:p w14:paraId="4CB4651F"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OA 18</w:t>
                        </w:r>
                        <w:r>
                          <w:rPr>
                            <w:rFonts w:ascii="Arial" w:eastAsia="Times New Roman" w:hAnsi="Arial" w:cs="Arial"/>
                            <w:color w:val="FFFFFF"/>
                            <w:kern w:val="24"/>
                          </w:rPr>
                          <w:t>: Innovative features of approach to RI</w:t>
                        </w:r>
                      </w:p>
                    </w:txbxContent>
                  </v:textbox>
                </v:rect>
                <v:rect id="Rectangle 229" o:spid="_x0000_s1056" style="position:absolute;left:26;top:73296;width:34797;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vNPcQA&#10;AADcAAAADwAAAGRycy9kb3ducmV2LnhtbESPT2sCMRTE70K/Q3iF3jRrDtWuRlFB6EnwD7S9PTbP&#10;3cXkZdnEdeunN4WCx2FmfsPMl72zoqM21J41jEcZCOLCm5pLDafjdjgFESKyQeuZNPxSgOXiZTDH&#10;3Pgb76k7xFIkCIccNVQxNrmUoajIYRj5hjh5Z986jEm2pTQt3hLcWamy7F06rDktVNjQpqLicrg6&#10;Dfyjuji52+/rfTddKWP9+mvjtX577VczEJH6+Az/tz+NBqU+4O9MO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7zT3EAAAA3AAAAA8AAAAAAAAAAAAAAAAAmAIAAGRycy9k&#10;b3ducmV2LnhtbFBLBQYAAAAABAAEAPUAAACJAwAAAAA=&#10;" fillcolor="#a5a5a5 [2092]" stroked="f" strokeweight="2pt">
                  <v:textbox>
                    <w:txbxContent>
                      <w:p w14:paraId="5BE37295"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19: </w:t>
                        </w:r>
                        <w:r>
                          <w:rPr>
                            <w:rFonts w:ascii="Arial" w:eastAsia="Times New Roman" w:hAnsi="Arial" w:cs="Arial"/>
                            <w:color w:val="FFFFFF"/>
                            <w:kern w:val="24"/>
                          </w:rPr>
                          <w:t>Internal and external review and assurance of responses</w:t>
                        </w:r>
                      </w:p>
                    </w:txbxContent>
                  </v:textbox>
                </v:rect>
                <v:rect id="Rectangle 230" o:spid="_x0000_s1057" style="position:absolute;top:77645;width:3479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9xrr8A&#10;AADcAAAADwAAAGRycy9kb3ducmV2LnhtbERPz2vCMBS+D/wfwhN2WxMtG1KNIoowelsnPT+aZ1Ns&#10;XmoTtfvvl8Ngx4/v92Y3uV48aAydZw2LTIEgbrzpuNVw/j69rUCEiGyw90wafijAbjt72WBh/JO/&#10;6FHFVqQQDgVqsDEOhZShseQwZH4gTtzFjw5jgmMrzYjPFO56uVTqQzrsODVYHOhgqblWd6fBnZhK&#10;VSt7i+27qrlSx7y8av06n/ZrEJGm+C/+c38aDcs8zU9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L3GuvwAAANwAAAAPAAAAAAAAAAAAAAAAAJgCAABkcnMvZG93bnJl&#10;di54bWxQSwUGAAAAAAQABAD1AAAAhAMAAAAA&#10;" fillcolor="#0070c0" stroked="f" strokeweight="2pt">
                  <v:textbox>
                    <w:txbxContent>
                      <w:p w14:paraId="178D2B52" w14:textId="77777777" w:rsidR="009D5ECB" w:rsidRDefault="009D5ECB" w:rsidP="00D5649D">
                        <w:pPr>
                          <w:pStyle w:val="NormalWeb"/>
                          <w:spacing w:before="0" w:beforeAutospacing="0" w:after="0" w:afterAutospacing="0"/>
                        </w:pPr>
                        <w:r>
                          <w:rPr>
                            <w:rFonts w:ascii="Arial" w:eastAsia="Times New Roman" w:hAnsi="Arial" w:cs="Arial"/>
                            <w:b/>
                            <w:bCs/>
                            <w:color w:val="FFFFFF"/>
                            <w:kern w:val="24"/>
                          </w:rPr>
                          <w:t xml:space="preserve">OA end: </w:t>
                        </w:r>
                        <w:r>
                          <w:rPr>
                            <w:rFonts w:ascii="Arial" w:eastAsia="Times New Roman" w:hAnsi="Arial" w:cs="Arial"/>
                            <w:color w:val="FFFFFF"/>
                            <w:kern w:val="24"/>
                          </w:rPr>
                          <w:t>Module confirmation page</w:t>
                        </w:r>
                      </w:p>
                    </w:txbxContent>
                  </v:textbox>
                </v:rect>
                <v:shape id="TextBox 146" o:spid="_x0000_s1058" type="#_x0000_t202" style="position:absolute;left:36996;top:58330;width:19411;height:92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t0LcMA&#10;AADcAAAADwAAAGRycy9kb3ducmV2LnhtbESP3YrCMBSE7xd8h3CEvVtTf1ikGkUUcVdQ8OcBjs2x&#10;KTYnpYm2+/ZGEPZymJlvmOm8taV4UO0Lxwr6vQQEceZ0wbmC82n9NQbhA7LG0jEp+CMP81nnY4qp&#10;dg0f6HEMuYgQ9ikqMCFUqZQ+M2TR91xFHL2rqy2GKOtc6hqbCLelHCTJt7RYcFwwWNHSUHY73q0C&#10;H3hjLtfh/tLoUbn1v7fd6pQo9dltFxMQgdrwH363f7SCwbAPrzPxCM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t0LcMAAADcAAAADwAAAAAAAAAAAAAAAACYAgAAZHJzL2Rv&#10;d25yZXYueG1sUEsFBgAAAAAEAAQA9QAAAIgDAAAAAA==&#10;" filled="f" stroked="f" strokeweight="2pt">
                  <v:textbox>
                    <w:txbxContent>
                      <w:p w14:paraId="35BFA792"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v:shape id="Elbow Connector 232" o:spid="_x0000_s1059" type="#_x0000_t34" style="position:absolute;left:23622;top:33428;width:2029;height:1437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QDWsQAAADcAAAADwAAAGRycy9kb3ducmV2LnhtbESPQWvCQBSE74X+h+UVeqsbI4hEVxHB&#10;1otiVfD6zD6TYPZt2N3G6K93hYLHYWa+YSazztSiJecrywr6vQQEcW51xYWCw375NQLhA7LG2jIp&#10;uJGH2fT9bYKZtlf+pXYXChEh7DNUUIbQZFL6vCSDvmcb4uidrTMYonSF1A6vEW5qmSbJUBqsOC6U&#10;2NCipPyy+zMKtlqm7uei7+vN6Nx+D45uuZInpT4/uvkYRKAuvML/7ZVWkA5SeJ6JR0B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1ANaxAAAANwAAAAPAAAAAAAAAAAA&#10;AAAAAKECAABkcnMvZG93bnJldi54bWxQSwUGAAAAAAQABAD5AAAAkgMAAAAA&#10;" strokecolor="#4579b8 [3044]">
                  <v:stroke endarrow="block" endarrowlength="short"/>
                </v:shape>
                <v:shape id="Elbow Connector 233" o:spid="_x0000_s1060" type="#_x0000_t34" style="position:absolute;left:23948;top:5638;width:1383;height:1437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mwcUAAADcAAAADwAAAGRycy9kb3ducmV2LnhtbESPT2vCQBTE7wW/w/IEb3XTBERSV5GC&#10;fy6WVoVen9lnEsy+DbtrjP30bqHgcZiZ3zCzRW8a0ZHztWUFb+MEBHFhdc2lguNh9ToF4QOyxsYy&#10;KbiTh8V88DLDXNsbf1O3D6WIEPY5KqhCaHMpfVGRQT+2LXH0ztYZDFG6UmqHtwg3jUyTZCIN1hwX&#10;Kmzpo6Lisr8aBV9apm5z0b+7z+m5W2c/brWVJ6VGw375DiJQH57h//ZWK0izDP7OxCM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imwcUAAADcAAAADwAAAAAAAAAA&#10;AAAAAAChAgAAZHJzL2Rvd25yZXYueG1sUEsFBgAAAAAEAAQA+QAAAJMDAAAAAA==&#10;" strokecolor="#4579b8 [3044]">
                  <v:stroke endarrow="block" endarrowlength="short"/>
                </v:shape>
                <v:shape id="Elbow Connector 234" o:spid="_x0000_s1061" type="#_x0000_t34" style="position:absolute;left:23936;top:17539;width:1377;height:14401;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E+tcQAAADcAAAADwAAAGRycy9kb3ducmV2LnhtbESPQWvCQBSE7wX/w/IEb3VjFJHUVYpg&#10;9WKxKvT6mn0mwezbsLuN0V/fFYQeh5n5hpkvO1OLlpyvLCsYDRMQxLnVFRcKTsf16wyED8gaa8uk&#10;4EYeloveyxwzba/8Re0hFCJC2GeooAyhyaT0eUkG/dA2xNE7W2cwROkKqR1eI9zUMk2SqTRYcVwo&#10;saFVSfnl8GsU7LVM3eai77vP2bn9GH+79Vb+KDXod+9vIAJ14T/8bG+1gnQ8gceZeAT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cT61xAAAANwAAAAPAAAAAAAAAAAA&#10;AAAAAKECAABkcnMvZG93bnJldi54bWxQSwUGAAAAAAQABAD5AAAAkgMAAAAA&#10;" strokecolor="#4579b8 [3044]">
                  <v:stroke endarrow="block" endarrowlength="short"/>
                </v:shape>
                <v:shape id="Elbow Connector 235" o:spid="_x0000_s1062" type="#_x0000_t34" style="position:absolute;left:23492;top:13198;width:2296;height:1437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Cg1sYAAADcAAAADwAAAGRycy9kb3ducmV2LnhtbESPQWvCQBSE7wX/w/KE3upGW0ONriK2&#10;gR5EiC2eH9lnEs2+DdmtSfPruwWhx2FmvmFWm97U4katqywrmE4iEMS51RUXCr4+06dXEM4ja6wt&#10;k4IfcrBZjx5WmGjbcUa3oy9EgLBLUEHpfZNI6fKSDLqJbYiDd7atQR9kW0jdYhfgppazKIqlwYrD&#10;QokN7UrKr8dvo+Dtcjqk75jtaToMi2FeWZfFL0o9jvvtEoSn3v+H7+0PrWD2PIe/M+EIy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MgoNbGAAAA3AAAAA8AAAAAAAAA&#10;AAAAAAAAoQIAAGRycy9kb3ducmV2LnhtbFBLBQYAAAAABAAEAPkAAACUAwAAAAA=&#10;" strokecolor="#4579b8 [3044]">
                  <v:stroke endarrow="block" endarrowlength="short"/>
                </v:shape>
                <v:shape id="TextBox 146" o:spid="_x0000_s1063" type="#_x0000_t202" style="position:absolute;left:31965;top:18315;width:18898;height:4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5JwsUA&#10;AADcAAAADwAAAGRycy9kb3ducmV2LnhtbESP3WrCQBSE7wt9h+UIvWs2JtJKdJWilGrBgj8PcMwe&#10;s8Hs2ZDdmvTtu0Khl8PMfMPMl4NtxI06XztWME5SEMSl0zVXCk7H9+cpCB+QNTaOScEPeVguHh/m&#10;WGjX855uh1CJCGFfoAITQltI6UtDFn3iWuLoXVxnMUTZVVJ32Ee4bWSWpi/SYs1xwWBLK0Pl9fBt&#10;FfjAH+Z8yb/OvZ40n3573a2PqVJPo+FtBiLQEP7Df+2NVpDlr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DknCxQAAANwAAAAPAAAAAAAAAAAAAAAAAJgCAABkcnMv&#10;ZG93bnJldi54bWxQSwUGAAAAAAQABAD1AAAAigMAAAAA&#10;" filled="f" stroked="f" strokeweight="2pt">
                  <v:textbox>
                    <w:txbxContent>
                      <w:p w14:paraId="39C0AFF6"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v:shape id="Straight Arrow Connector 238" o:spid="_x0000_s1064" type="#_x0000_t32" style="position:absolute;left:10909;top:19118;width:49;height:6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SeecIAAADcAAAADwAAAGRycy9kb3ducmV2LnhtbERPz2vCMBS+D/Y/hDfwpumq20pnFFHG&#10;3GnYKbu+Nc+m2LyUJtr635uDsOPH93u+HGwjLtT52rGC50kCgrh0uuZKwf7nY5yB8AFZY+OYFFzJ&#10;w3Lx+DDHXLued3QpQiViCPscFZgQ2lxKXxqy6CeuJY7c0XUWQ4RdJXWHfQy3jUyT5FVarDk2GGxp&#10;bag8FWer4CV7+5rxMTv8mbT/3Px+F34X1kqNnobVO4hAQ/gX391brSCdxrXxTDwCcn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YSeecIAAADcAAAADwAAAAAAAAAAAAAA&#10;AAChAgAAZHJzL2Rvd25yZXYueG1sUEsFBgAAAAAEAAQA+QAAAJADAAAAAA==&#10;" strokecolor="#4579b8 [3044]">
                  <v:stroke endarrow="block" endarrowlength="short"/>
                </v:shape>
                <v:shape id="TextBox 146" o:spid="_x0000_s1065" type="#_x0000_t202" style="position:absolute;left:81;top:19839;width:11551;height:52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14K8UA&#10;AADcAAAADwAAAGRycy9kb3ducmV2LnhtbESP3WrCQBSE7wt9h+UIvWs2JlJqdJWilGrBgj8PcMwe&#10;s8Hs2ZDdmvTtu0Khl8PMfMPMl4NtxI06XztWME5SEMSl0zVXCk7H9+dXED4ga2wck4If8rBcPD7M&#10;sdCu5z3dDqESEcK+QAUmhLaQ0peGLPrEtcTRu7jOYoiyq6TusI9w28gsTV+kxZrjgsGWVobK6+Hb&#10;KvCBP8z5kn+dez1pPv32ulsfU6WeRsPbDESgIfyH/9obrSDLp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3XgrxQAAANwAAAAPAAAAAAAAAAAAAAAAAJgCAABkcnMv&#10;ZG93bnJldi54bWxQSwUGAAAAAAQABAD1AAAAigMAAAAA&#10;" filled="f" stroked="f" strokeweight="2pt">
                  <v:textbox>
                    <w:txbxContent>
                      <w:p w14:paraId="7FAEB5C8" w14:textId="77777777" w:rsidR="009D5ECB" w:rsidRDefault="009D5ECB" w:rsidP="00D5649D">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w10:wrap anchory="margin"/>
              </v:group>
            </w:pict>
          </mc:Fallback>
        </mc:AlternateContent>
      </w:r>
      <w:r w:rsidR="009F56F8" w:rsidRPr="009F56F8">
        <w:t>Pathways through the module</w:t>
      </w:r>
      <w:bookmarkEnd w:id="3"/>
      <w:r w:rsidR="00025AAB" w:rsidRPr="009F56F8">
        <w:br w:type="page"/>
      </w:r>
    </w:p>
    <w:p w14:paraId="477712C3" w14:textId="77777777" w:rsidR="00023CC7" w:rsidRPr="00933193" w:rsidRDefault="00023CC7" w:rsidP="00933193">
      <w:pPr>
        <w:pStyle w:val="Heading1"/>
      </w:pPr>
      <w:bookmarkStart w:id="5" w:name="_Toc368064234"/>
      <w:r w:rsidRPr="00933193">
        <w:lastRenderedPageBreak/>
        <w:t>Preface</w:t>
      </w:r>
      <w:bookmarkEnd w:id="5"/>
    </w:p>
    <w:p w14:paraId="7891CE5B" w14:textId="74CA3FDF" w:rsidR="007A15F7" w:rsidRPr="00707F3D" w:rsidRDefault="00023CC7" w:rsidP="00EC1495">
      <w:pPr>
        <w:rPr>
          <w:lang w:eastAsia="en-GB"/>
        </w:rPr>
      </w:pPr>
      <w:r w:rsidRPr="00707F3D">
        <w:rPr>
          <w:rFonts w:eastAsia="Times New Roman"/>
          <w:color w:val="595959"/>
          <w:sz w:val="18"/>
          <w:szCs w:val="36"/>
          <w:lang w:eastAsia="en-GB"/>
        </w:rPr>
        <w:t xml:space="preserve">The information </w:t>
      </w:r>
      <w:r w:rsidR="00AA44AF" w:rsidRPr="00707F3D">
        <w:rPr>
          <w:rFonts w:eastAsia="Times New Roman"/>
          <w:color w:val="595959"/>
          <w:sz w:val="18"/>
          <w:szCs w:val="36"/>
          <w:lang w:eastAsia="en-GB"/>
        </w:rPr>
        <w:t>reported</w:t>
      </w:r>
      <w:r w:rsidRPr="00707F3D">
        <w:rPr>
          <w:rFonts w:eastAsia="Times New Roman"/>
          <w:color w:val="595959"/>
          <w:sz w:val="18"/>
          <w:szCs w:val="36"/>
          <w:lang w:eastAsia="en-GB"/>
        </w:rPr>
        <w:t xml:space="preserve"> in this module will enable your stakeholders to understand your organisation’s overa</w:t>
      </w:r>
      <w:r w:rsidR="00D904AB" w:rsidRPr="00707F3D">
        <w:rPr>
          <w:rFonts w:eastAsia="Times New Roman"/>
          <w:color w:val="595959"/>
          <w:sz w:val="18"/>
          <w:szCs w:val="36"/>
          <w:lang w:eastAsia="en-GB"/>
        </w:rPr>
        <w:t>rching</w:t>
      </w:r>
      <w:r w:rsidRPr="00707F3D">
        <w:rPr>
          <w:rFonts w:eastAsia="Times New Roman"/>
          <w:color w:val="595959"/>
          <w:sz w:val="18"/>
          <w:szCs w:val="36"/>
          <w:lang w:eastAsia="en-GB"/>
        </w:rPr>
        <w:t xml:space="preserve"> approach to responsible investment (i.e. your governance, your responsible investment policy, objectives and targets, the resources you allocate to responsible investment and your approach to collaboration on responsible investment and public policy-related issues) and the incorporation of ESG issues into asset allocation.</w:t>
      </w:r>
      <w:r w:rsidRPr="00707F3D">
        <w:rPr>
          <w:lang w:eastAsia="en-GB"/>
        </w:rPr>
        <w:t xml:space="preserve"> </w:t>
      </w:r>
    </w:p>
    <w:bookmarkEnd w:id="4"/>
    <w:p w14:paraId="396E442F" w14:textId="77777777" w:rsidR="00E86C11" w:rsidRPr="007C7583" w:rsidRDefault="00E86C11" w:rsidP="00E86C11">
      <w:pPr>
        <w:pStyle w:val="Heading1"/>
      </w:pPr>
      <w:r w:rsidRPr="00D36D08">
        <w:t>Summary of</w:t>
      </w:r>
      <w:r>
        <w:t xml:space="preserve"> </w:t>
      </w:r>
      <w:r w:rsidRPr="00D36D08">
        <w:t>updates</w:t>
      </w:r>
    </w:p>
    <w:p w14:paraId="563A8F19" w14:textId="77777777" w:rsidR="00E86C11" w:rsidRDefault="00E86C11" w:rsidP="00707F3D">
      <w:pPr>
        <w:pStyle w:val="INDICATORTEXT"/>
        <w:spacing w:line="276" w:lineRule="auto"/>
        <w:ind w:left="0"/>
      </w:pPr>
      <w:r>
        <w:rPr>
          <w:lang w:eastAsia="en-GB"/>
        </w:rPr>
        <w:t xml:space="preserve">The Reporting Framework has not changed significantly since 2013-14. Some minor amendments have been made to improve data quality or assessment. The guidance has also been clarified throughout. </w:t>
      </w:r>
    </w:p>
    <w:p w14:paraId="2D377942" w14:textId="77777777" w:rsidR="00E86C11" w:rsidRDefault="00E86C11">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985"/>
        <w:gridCol w:w="6536"/>
      </w:tblGrid>
      <w:tr w:rsidR="003B2554" w14:paraId="37EF8B6A" w14:textId="77777777" w:rsidTr="003B255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7C7C0030" w14:textId="77777777" w:rsidR="003B2554" w:rsidRPr="00702048" w:rsidRDefault="003B2554" w:rsidP="003B2554">
            <w:pPr>
              <w:widowControl/>
              <w:autoSpaceDE/>
              <w:autoSpaceDN/>
              <w:adjustRightInd/>
              <w:spacing w:before="40" w:after="80" w:line="276" w:lineRule="auto"/>
            </w:pPr>
            <w:r>
              <w:rPr>
                <w:rStyle w:val="IntenseEmphasis"/>
                <w:i w:val="0"/>
                <w:color w:val="FFFFFF" w:themeColor="background1"/>
              </w:rPr>
              <w:t xml:space="preserve">Indicator </w:t>
            </w:r>
          </w:p>
        </w:tc>
        <w:tc>
          <w:tcPr>
            <w:tcW w:w="3835" w:type="pct"/>
          </w:tcPr>
          <w:p w14:paraId="3C20231B" w14:textId="77777777" w:rsidR="003B2554" w:rsidRDefault="003B2554" w:rsidP="003B2554">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3B2554" w14:paraId="0E7EEC49" w14:textId="77777777" w:rsidTr="003B25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7BC43BB8" w14:textId="640CFF84" w:rsidR="003B2554" w:rsidRPr="00D36D08" w:rsidRDefault="003B2554" w:rsidP="003B2554">
            <w:pPr>
              <w:widowControl/>
              <w:autoSpaceDE/>
              <w:autoSpaceDN/>
              <w:adjustRightInd/>
              <w:spacing w:before="40" w:after="80" w:line="276" w:lineRule="auto"/>
              <w:rPr>
                <w:i/>
              </w:rPr>
            </w:pPr>
            <w:r>
              <w:rPr>
                <w:rStyle w:val="IntenseEmphasis"/>
                <w:i w:val="0"/>
                <w:color w:val="595959"/>
                <w:sz w:val="18"/>
                <w:szCs w:val="18"/>
              </w:rPr>
              <w:t>OA 10</w:t>
            </w:r>
          </w:p>
        </w:tc>
        <w:tc>
          <w:tcPr>
            <w:tcW w:w="3835" w:type="pct"/>
            <w:tcBorders>
              <w:bottom w:val="single" w:sz="4" w:space="0" w:color="A6A6A6"/>
            </w:tcBorders>
          </w:tcPr>
          <w:p w14:paraId="3233F65C" w14:textId="0BD8C60D" w:rsidR="003B2554" w:rsidRPr="00D36D08" w:rsidRDefault="003B2554" w:rsidP="00EC149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updated to remove the option that allowed signatories to report that they are not par</w:t>
            </w:r>
            <w:r w:rsidR="006958DE">
              <w:rPr>
                <w:color w:val="595959"/>
                <w:sz w:val="18"/>
              </w:rPr>
              <w:t>t of collaborative initiatives, as t</w:t>
            </w:r>
            <w:r w:rsidR="00682A2B">
              <w:rPr>
                <w:color w:val="595959"/>
                <w:sz w:val="18"/>
              </w:rPr>
              <w:t xml:space="preserve">he PRI is one of the collaborative initiatives listed. </w:t>
            </w:r>
          </w:p>
        </w:tc>
      </w:tr>
      <w:tr w:rsidR="003B2554" w14:paraId="6A65E122" w14:textId="77777777" w:rsidTr="003B2554">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63B5D39" w14:textId="639C0E3B" w:rsidR="003B2554" w:rsidRPr="00C1148D" w:rsidRDefault="003B2554"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OA 13</w:t>
            </w:r>
          </w:p>
        </w:tc>
        <w:tc>
          <w:tcPr>
            <w:tcW w:w="3835" w:type="pct"/>
            <w:tcBorders>
              <w:top w:val="single" w:sz="4" w:space="0" w:color="A6A6A6"/>
              <w:bottom w:val="single" w:sz="4" w:space="0" w:color="A6A6A6"/>
            </w:tcBorders>
          </w:tcPr>
          <w:p w14:paraId="1E743019" w14:textId="42CF8E99" w:rsidR="003B2554" w:rsidRDefault="00682A2B" w:rsidP="00EC149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One additional sub-indicator has been added to clarify </w:t>
            </w:r>
            <w:r w:rsidR="00081F82">
              <w:rPr>
                <w:color w:val="595959"/>
                <w:sz w:val="18"/>
              </w:rPr>
              <w:t xml:space="preserve">the type of strategic asset allocation being described. </w:t>
            </w:r>
          </w:p>
        </w:tc>
      </w:tr>
      <w:tr w:rsidR="008763DE" w14:paraId="10339E31" w14:textId="77777777" w:rsidTr="003B25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12EE546" w14:textId="62DDD3A7" w:rsidR="008763DE" w:rsidRDefault="008763DE"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OA 14</w:t>
            </w:r>
          </w:p>
        </w:tc>
        <w:tc>
          <w:tcPr>
            <w:tcW w:w="3835" w:type="pct"/>
            <w:tcBorders>
              <w:top w:val="single" w:sz="4" w:space="0" w:color="A6A6A6"/>
              <w:bottom w:val="single" w:sz="4" w:space="0" w:color="A6A6A6"/>
            </w:tcBorders>
          </w:tcPr>
          <w:p w14:paraId="3F1E807A" w14:textId="1FED76E6" w:rsidR="008763DE" w:rsidRDefault="00413A74" w:rsidP="00EC149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 [OA 14.3], t</w:t>
            </w:r>
            <w:r w:rsidR="008763DE">
              <w:rPr>
                <w:color w:val="595959"/>
                <w:sz w:val="18"/>
              </w:rPr>
              <w:t xml:space="preserve">he ‘Clean Technology’ indicator has been </w:t>
            </w:r>
            <w:r>
              <w:rPr>
                <w:color w:val="595959"/>
                <w:sz w:val="18"/>
              </w:rPr>
              <w:t>clarified</w:t>
            </w:r>
            <w:r w:rsidR="008763DE">
              <w:rPr>
                <w:color w:val="595959"/>
                <w:sz w:val="18"/>
              </w:rPr>
              <w:t xml:space="preserve"> to ‘Clean Technology (including renewable energy)’. An additional option for water has been added. </w:t>
            </w:r>
          </w:p>
        </w:tc>
      </w:tr>
      <w:tr w:rsidR="003B2554" w14:paraId="1AA4C86F" w14:textId="77777777" w:rsidTr="003B2554">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777716E4" w14:textId="4F74EC2A" w:rsidR="003B2554" w:rsidRDefault="003B2554"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OA 18</w:t>
            </w:r>
          </w:p>
        </w:tc>
        <w:tc>
          <w:tcPr>
            <w:tcW w:w="3835" w:type="pct"/>
            <w:tcBorders>
              <w:top w:val="single" w:sz="4" w:space="0" w:color="A6A6A6"/>
              <w:bottom w:val="single" w:sz="4" w:space="0" w:color="A6A6A6"/>
            </w:tcBorders>
          </w:tcPr>
          <w:p w14:paraId="2EB61733" w14:textId="2F9E679D" w:rsidR="003B2554" w:rsidRDefault="0043597F" w:rsidP="00EC149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An option for ‘none of the above’ has been added. </w:t>
            </w:r>
            <w:r w:rsidR="008763DE">
              <w:rPr>
                <w:color w:val="595959"/>
                <w:sz w:val="18"/>
              </w:rPr>
              <w:t xml:space="preserve"> </w:t>
            </w:r>
          </w:p>
        </w:tc>
      </w:tr>
      <w:tr w:rsidR="003B2554" w14:paraId="4C521C9C" w14:textId="77777777" w:rsidTr="003B25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EAA1A0C" w14:textId="72F92FE2" w:rsidR="003B2554" w:rsidRDefault="00E86C11"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OA</w:t>
            </w:r>
            <w:r w:rsidR="003B2554">
              <w:rPr>
                <w:rStyle w:val="IntenseEmphasis"/>
                <w:i w:val="0"/>
                <w:color w:val="595959"/>
                <w:sz w:val="18"/>
                <w:szCs w:val="18"/>
              </w:rPr>
              <w:t xml:space="preserve"> 19</w:t>
            </w:r>
          </w:p>
        </w:tc>
        <w:tc>
          <w:tcPr>
            <w:tcW w:w="3835" w:type="pct"/>
            <w:tcBorders>
              <w:top w:val="single" w:sz="4" w:space="0" w:color="A6A6A6"/>
              <w:bottom w:val="single" w:sz="4" w:space="0" w:color="A6A6A6"/>
            </w:tcBorders>
          </w:tcPr>
          <w:p w14:paraId="1EB62264" w14:textId="149227A8" w:rsidR="003B2554" w:rsidRDefault="00E86C11" w:rsidP="00EC149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A sub-indicator has been added which allows documents to be attached to the indicator. </w:t>
            </w:r>
          </w:p>
        </w:tc>
      </w:tr>
      <w:tr w:rsidR="003B2554" w14:paraId="1CAAC02C" w14:textId="77777777" w:rsidTr="003B2554">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617ABC14" w14:textId="77777777" w:rsidR="003B2554" w:rsidRPr="00D36D08" w:rsidRDefault="003B2554"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0D27E922" w14:textId="77777777" w:rsidR="007A15F7" w:rsidRDefault="003B2554" w:rsidP="00EC1495">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Prefilling is enabled for this module</w:t>
            </w:r>
            <w:r w:rsidR="007A15F7">
              <w:rPr>
                <w:color w:val="595959"/>
                <w:sz w:val="18"/>
              </w:rPr>
              <w:t>.</w:t>
            </w:r>
            <w:r>
              <w:rPr>
                <w:color w:val="595959"/>
                <w:sz w:val="18"/>
              </w:rPr>
              <w:t xml:space="preserve"> </w:t>
            </w:r>
          </w:p>
          <w:p w14:paraId="3A33E341" w14:textId="1D4C7561" w:rsidR="007A15F7" w:rsidRDefault="003B2554" w:rsidP="00EC1495">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Irrespective of your previous reported data, ‘Principles for Responsible Investment’ will be pre-filled in </w:t>
            </w:r>
            <w:r w:rsidR="007A15F7">
              <w:rPr>
                <w:color w:val="595959"/>
                <w:sz w:val="18"/>
              </w:rPr>
              <w:t>[</w:t>
            </w:r>
            <w:r>
              <w:rPr>
                <w:color w:val="595959"/>
                <w:sz w:val="18"/>
              </w:rPr>
              <w:t>OA 10</w:t>
            </w:r>
            <w:r w:rsidR="007A15F7">
              <w:rPr>
                <w:color w:val="595959"/>
                <w:sz w:val="18"/>
              </w:rPr>
              <w:t>]</w:t>
            </w:r>
            <w:r>
              <w:rPr>
                <w:color w:val="595959"/>
                <w:sz w:val="18"/>
              </w:rPr>
              <w:t xml:space="preserve">. </w:t>
            </w:r>
          </w:p>
          <w:p w14:paraId="7F19D26E" w14:textId="00B8624B" w:rsidR="003B2554" w:rsidRPr="00D36D08" w:rsidRDefault="007A15F7" w:rsidP="00EC1495">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Indicator [OA 6.1] (objectives for the reporting year and progress against them) will prefill from your previous year’s response to [OA 6.2] (objectives for the coming year) if this indicator was answered in the previous reporting year.  </w:t>
            </w:r>
          </w:p>
        </w:tc>
      </w:tr>
    </w:tbl>
    <w:p w14:paraId="32C50278" w14:textId="77777777" w:rsidR="003B2554" w:rsidRDefault="003B2554">
      <w:pPr>
        <w:widowControl/>
        <w:autoSpaceDE/>
        <w:autoSpaceDN/>
        <w:adjustRightInd/>
        <w:spacing w:before="0" w:after="0" w:line="240" w:lineRule="auto"/>
        <w:sectPr w:rsidR="003B2554" w:rsidSect="00250897">
          <w:headerReference w:type="default" r:id="rId24"/>
          <w:headerReference w:type="first" r:id="rId25"/>
          <w:footerReference w:type="first" r:id="rId26"/>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BF74E2" w14:paraId="0A6A13D4"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6AA3114C" w14:textId="77777777" w:rsidR="00BF74E2" w:rsidRDefault="00BF74E2" w:rsidP="003F1063">
            <w:pPr>
              <w:widowControl/>
              <w:autoSpaceDE/>
              <w:autoSpaceDN/>
              <w:adjustRightInd/>
              <w:spacing w:after="0" w:line="240" w:lineRule="auto"/>
              <w:rPr>
                <w:rStyle w:val="IntenseEmphasis"/>
                <w:b/>
                <w:bCs w:val="0"/>
                <w:i w:val="0"/>
                <w:iCs w:val="0"/>
              </w:rPr>
            </w:pPr>
            <w:r>
              <w:lastRenderedPageBreak/>
              <w:t>SECTION</w:t>
            </w:r>
          </w:p>
        </w:tc>
      </w:tr>
      <w:tr w:rsidR="00BF74E2" w14:paraId="582B672E" w14:textId="77777777" w:rsidTr="00BF74E2">
        <w:trPr>
          <w:cnfStyle w:val="010000000000" w:firstRow="0" w:lastRow="1" w:firstColumn="0" w:lastColumn="0" w:oddVBand="0" w:evenVBand="0" w:oddHBand="0" w:evenHBand="0" w:firstRowFirstColumn="0" w:firstRowLastColumn="0" w:lastRowFirstColumn="0" w:lastRowLastColumn="0"/>
        </w:trPr>
        <w:tc>
          <w:tcPr>
            <w:tcW w:w="9129" w:type="dxa"/>
          </w:tcPr>
          <w:p w14:paraId="19EA73B0" w14:textId="77777777" w:rsidR="00BF74E2" w:rsidRPr="00BF74E2" w:rsidRDefault="00BF74E2" w:rsidP="00BF74E2">
            <w:pPr>
              <w:pStyle w:val="Heading2"/>
              <w:outlineLvl w:val="1"/>
              <w:rPr>
                <w:rStyle w:val="IntenseEmphasis"/>
                <w:i w:val="0"/>
                <w:iCs w:val="0"/>
                <w:color w:val="008CD0"/>
              </w:rPr>
            </w:pPr>
            <w:bookmarkStart w:id="6" w:name="_Toc368064235"/>
            <w:r>
              <w:t>Responsible investment policy</w:t>
            </w:r>
            <w:bookmarkEnd w:id="6"/>
          </w:p>
        </w:tc>
      </w:tr>
    </w:tbl>
    <w:p w14:paraId="10417E1D" w14:textId="77777777" w:rsidR="00BF74E2" w:rsidRDefault="00BF74E2" w:rsidP="00BF74E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46C5ACA0"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3C04511"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049E2179"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C1EBDAE"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16DC5D1"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0A32E2B5"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D9AF459" w14:textId="77777777" w:rsidR="00480232" w:rsidRPr="00356CDA" w:rsidRDefault="00480232" w:rsidP="00F82003">
            <w:pPr>
              <w:pStyle w:val="SectionIndicatorHeaderText"/>
              <w:rPr>
                <w:rStyle w:val="IntenseEmphasis"/>
                <w:bCs w:val="0"/>
                <w:i w:val="0"/>
                <w:iCs w:val="0"/>
                <w:color w:val="FFFFFF" w:themeColor="background1"/>
              </w:rPr>
            </w:pPr>
            <w:r>
              <w:rPr>
                <w:rStyle w:val="IntenseEmphasis"/>
                <w:i w:val="0"/>
                <w:color w:val="FFFFFF" w:themeColor="background1"/>
              </w:rPr>
              <w:t>OA 01</w:t>
            </w:r>
          </w:p>
        </w:tc>
        <w:tc>
          <w:tcPr>
            <w:tcW w:w="3402" w:type="dxa"/>
          </w:tcPr>
          <w:p w14:paraId="6AD1250B" w14:textId="77777777" w:rsidR="00480232" w:rsidRPr="00356CDA" w:rsidRDefault="00480232" w:rsidP="0048023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E0AA54E" w14:textId="77777777" w:rsidR="00480232" w:rsidRPr="00356CDA" w:rsidRDefault="00480232"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244C45" w14:textId="77777777" w:rsidR="00480232" w:rsidRPr="00356CDA" w:rsidRDefault="00480232"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973E747" w14:textId="77777777" w:rsidR="00356CDA" w:rsidRDefault="00356CDA"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C0916" w14:paraId="6BD44548" w14:textId="77777777" w:rsidTr="00204A5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BFB2C58" w14:textId="77777777" w:rsidR="001C0916" w:rsidRPr="00903B63" w:rsidRDefault="001C0916" w:rsidP="001C0916">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01</w:t>
            </w:r>
          </w:p>
        </w:tc>
        <w:tc>
          <w:tcPr>
            <w:tcW w:w="8080" w:type="dxa"/>
            <w:gridSpan w:val="2"/>
            <w:tcBorders>
              <w:top w:val="single" w:sz="4" w:space="0" w:color="0070C0"/>
              <w:bottom w:val="single" w:sz="4" w:space="0" w:color="0070C0"/>
              <w:right w:val="single" w:sz="4" w:space="0" w:color="0070C0"/>
            </w:tcBorders>
            <w:shd w:val="clear" w:color="auto" w:fill="0070C0"/>
          </w:tcPr>
          <w:p w14:paraId="353214BE" w14:textId="77777777" w:rsidR="001C0916" w:rsidRPr="00903B63" w:rsidRDefault="001C0916" w:rsidP="001C0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C0916" w14:paraId="2C649B1A" w14:textId="77777777" w:rsidTr="00204A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273E4322" w14:textId="77777777" w:rsidR="001C0916" w:rsidRPr="000D72DF" w:rsidRDefault="001C0916" w:rsidP="001C0916">
            <w:pPr>
              <w:pStyle w:val="INDICATORNUMBER"/>
              <w:rPr>
                <w:rStyle w:val="IntenseEmphasis"/>
                <w:b/>
                <w:bCs w:val="0"/>
                <w:i w:val="0"/>
                <w:iCs w:val="0"/>
              </w:rPr>
            </w:pPr>
            <w:r>
              <w:rPr>
                <w:rStyle w:val="IntenseEmphasis"/>
                <w:b/>
                <w:bCs w:val="0"/>
                <w:i w:val="0"/>
                <w:iCs w:val="0"/>
                <w:color w:val="595959"/>
              </w:rPr>
              <w:t>OA 01.1</w:t>
            </w:r>
          </w:p>
        </w:tc>
        <w:tc>
          <w:tcPr>
            <w:tcW w:w="8080" w:type="dxa"/>
            <w:gridSpan w:val="2"/>
            <w:tcBorders>
              <w:top w:val="single" w:sz="4" w:space="0" w:color="0070C0"/>
              <w:right w:val="single" w:sz="4" w:space="0" w:color="0070C0"/>
            </w:tcBorders>
            <w:shd w:val="clear" w:color="auto" w:fill="DAEEF3" w:themeFill="accent5" w:themeFillTint="33"/>
          </w:tcPr>
          <w:p w14:paraId="1AF369B6" w14:textId="77777777" w:rsidR="001C0916" w:rsidRPr="00CF025D" w:rsidRDefault="001C0916" w:rsidP="001C0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1C0916">
              <w:t>Indicate if you have a responsible investment policy.</w:t>
            </w:r>
          </w:p>
        </w:tc>
      </w:tr>
      <w:tr w:rsidR="001C0916" w14:paraId="1437D2C0" w14:textId="77777777" w:rsidTr="00204A5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10ECCE02" w14:textId="77777777" w:rsidR="001C0916" w:rsidRDefault="001C0916" w:rsidP="001C0916">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1378380D" w14:textId="77777777" w:rsidR="001C0916" w:rsidRDefault="001C0916" w:rsidP="001C0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49912709" w14:textId="77777777" w:rsidR="001C0916" w:rsidRDefault="001C0916" w:rsidP="001C0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1C0916" w14:paraId="3985E207" w14:textId="77777777" w:rsidTr="00204A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00666C1" w14:textId="77777777" w:rsidR="001C0916" w:rsidRDefault="001C0916" w:rsidP="001C0916">
            <w:pPr>
              <w:pStyle w:val="INDICATORNUMBER"/>
              <w:rPr>
                <w:rStyle w:val="IntenseEmphasis"/>
                <w:b/>
                <w:bCs w:val="0"/>
                <w:i w:val="0"/>
                <w:iCs w:val="0"/>
              </w:rPr>
            </w:pPr>
            <w:r>
              <w:rPr>
                <w:rStyle w:val="IntenseEmphasis"/>
                <w:b/>
                <w:bCs w:val="0"/>
                <w:i w:val="0"/>
                <w:iCs w:val="0"/>
                <w:color w:val="595959"/>
              </w:rPr>
              <w:t>OA 01.2</w:t>
            </w:r>
          </w:p>
        </w:tc>
        <w:tc>
          <w:tcPr>
            <w:tcW w:w="8080" w:type="dxa"/>
            <w:gridSpan w:val="2"/>
            <w:tcBorders>
              <w:top w:val="single" w:sz="4" w:space="0" w:color="0070C0"/>
              <w:right w:val="single" w:sz="4" w:space="0" w:color="0070C0"/>
            </w:tcBorders>
            <w:shd w:val="clear" w:color="auto" w:fill="DAEEF3" w:themeFill="accent5" w:themeFillTint="33"/>
          </w:tcPr>
          <w:p w14:paraId="5513613F" w14:textId="77777777" w:rsidR="001C0916" w:rsidRPr="0010301F" w:rsidRDefault="001C0916" w:rsidP="001C0916">
            <w:pPr>
              <w:pStyle w:val="INDICATORTEXT"/>
              <w:cnfStyle w:val="000000100000" w:firstRow="0" w:lastRow="0" w:firstColumn="0" w:lastColumn="0" w:oddVBand="0" w:evenVBand="0" w:oddHBand="1" w:evenHBand="0" w:firstRowFirstColumn="0" w:firstRowLastColumn="0" w:lastRowFirstColumn="0" w:lastRowLastColumn="0"/>
            </w:pPr>
            <w:r w:rsidRPr="001C0916">
              <w:t>Indicate if you have other</w:t>
            </w:r>
            <w:r w:rsidRPr="001C0916" w:rsidDel="00735EBE">
              <w:t xml:space="preserve"> </w:t>
            </w:r>
            <w:r w:rsidRPr="001C0916">
              <w:t>guidance documents or more specific policies related to responsible investment.</w:t>
            </w:r>
          </w:p>
        </w:tc>
      </w:tr>
      <w:tr w:rsidR="001C0916" w14:paraId="726CBF70" w14:textId="77777777" w:rsidTr="00204A5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076CBED8" w14:textId="77777777" w:rsidR="001C0916" w:rsidRDefault="001C0916" w:rsidP="001C0916">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shd w:val="clear" w:color="auto" w:fill="auto"/>
          </w:tcPr>
          <w:p w14:paraId="19F967AF" w14:textId="77777777" w:rsidR="001C0916" w:rsidRDefault="001C0916" w:rsidP="001C0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shd w:val="clear" w:color="auto" w:fill="auto"/>
          </w:tcPr>
          <w:p w14:paraId="388E4542" w14:textId="77777777" w:rsidR="001C0916" w:rsidRDefault="001C0916" w:rsidP="001C0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1C0916" w14:paraId="4E73774F" w14:textId="77777777" w:rsidTr="00204A5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E9BDB23" w14:textId="77777777" w:rsidR="001C0916" w:rsidRPr="00AE100E" w:rsidRDefault="001C0916" w:rsidP="001C0916">
            <w:pPr>
              <w:pStyle w:val="INDICATORNUMBER"/>
              <w:rPr>
                <w:rStyle w:val="IntenseEmphasis"/>
                <w:b/>
                <w:bCs w:val="0"/>
                <w:i w:val="0"/>
                <w:iCs w:val="0"/>
                <w:color w:val="595959"/>
              </w:rPr>
            </w:pPr>
            <w:r>
              <w:rPr>
                <w:rStyle w:val="IntenseEmphasis"/>
                <w:b/>
                <w:bCs w:val="0"/>
                <w:i w:val="0"/>
                <w:iCs w:val="0"/>
                <w:color w:val="595959"/>
              </w:rPr>
              <w:t>OA 01.3</w:t>
            </w:r>
          </w:p>
        </w:tc>
        <w:tc>
          <w:tcPr>
            <w:tcW w:w="8080" w:type="dxa"/>
            <w:gridSpan w:val="2"/>
            <w:tcBorders>
              <w:top w:val="single" w:sz="4" w:space="0" w:color="0070C0"/>
              <w:right w:val="single" w:sz="4" w:space="0" w:color="0070C0"/>
            </w:tcBorders>
            <w:shd w:val="clear" w:color="auto" w:fill="DAEEF3" w:themeFill="accent5" w:themeFillTint="33"/>
          </w:tcPr>
          <w:p w14:paraId="02847BA1" w14:textId="77777777" w:rsidR="001C0916" w:rsidRPr="001C0916" w:rsidRDefault="001C0916" w:rsidP="001C0916">
            <w:pPr>
              <w:pStyle w:val="INDICATORTEXT"/>
              <w:cnfStyle w:val="000000100000" w:firstRow="0" w:lastRow="0" w:firstColumn="0" w:lastColumn="0" w:oddVBand="0" w:evenVBand="0" w:oddHBand="1" w:evenHBand="0" w:firstRowFirstColumn="0" w:firstRowLastColumn="0" w:lastRowFirstColumn="0" w:lastRowLastColumn="0"/>
            </w:pPr>
            <w:r w:rsidRPr="001C0916">
              <w:t>Provide a brief description of the key elements of your responsible investment policy or, if you do not have a policy, of your overall approach to responsible investment.</w:t>
            </w:r>
          </w:p>
          <w:p w14:paraId="4B1516A9" w14:textId="77777777" w:rsidR="001C0916" w:rsidRPr="005B4C52" w:rsidRDefault="001C0916" w:rsidP="001C091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C0916" w14:paraId="5624B99C" w14:textId="77777777" w:rsidTr="00204A5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B5080DC" w14:textId="77777777" w:rsidR="001C0916" w:rsidRDefault="001C0916" w:rsidP="001C0916">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C7E633" w14:textId="77777777" w:rsidR="001C0916" w:rsidRDefault="001C0916" w:rsidP="001C0916">
            <w:pPr>
              <w:pStyle w:val="INDICATORTEXT"/>
              <w:cnfStyle w:val="000000000000" w:firstRow="0" w:lastRow="0" w:firstColumn="0" w:lastColumn="0" w:oddVBand="0" w:evenVBand="0" w:oddHBand="0" w:evenHBand="0" w:firstRowFirstColumn="0" w:firstRowLastColumn="0" w:lastRowFirstColumn="0" w:lastRowLastColumn="0"/>
            </w:pPr>
          </w:p>
        </w:tc>
      </w:tr>
    </w:tbl>
    <w:p w14:paraId="799BCFCA" w14:textId="77777777" w:rsidR="001C0916" w:rsidRDefault="001C0916" w:rsidP="00356CD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C20FA" w14:paraId="53D2512D" w14:textId="77777777" w:rsidTr="00EC14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FD53889" w14:textId="77777777" w:rsidR="00DC20FA" w:rsidRPr="00DC20FA" w:rsidRDefault="00DC20FA" w:rsidP="00F82003">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w:t>
            </w:r>
            <w:r w:rsidR="001C0916">
              <w:rPr>
                <w:rStyle w:val="IntenseEmphasis"/>
                <w:b w:val="0"/>
                <w:i w:val="0"/>
                <w:color w:val="FFFFFF" w:themeColor="background1"/>
                <w:sz w:val="20"/>
                <w:szCs w:val="20"/>
              </w:rPr>
              <w:t>A 01</w:t>
            </w:r>
          </w:p>
        </w:tc>
        <w:tc>
          <w:tcPr>
            <w:tcW w:w="8075" w:type="dxa"/>
          </w:tcPr>
          <w:p w14:paraId="46FDBAF1" w14:textId="77777777" w:rsidR="00DC20FA" w:rsidRPr="00DC20FA" w:rsidRDefault="00DC20FA" w:rsidP="00F8200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C20FA" w:rsidRPr="00D5451C" w14:paraId="1471F054"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Pr>
          <w:p w14:paraId="6DD1F195" w14:textId="77777777" w:rsidR="00DC20FA" w:rsidRPr="000D72DF" w:rsidRDefault="00DC20FA" w:rsidP="00F82003">
            <w:pPr>
              <w:pStyle w:val="INDICATORNUMBER"/>
              <w:rPr>
                <w:rStyle w:val="IntenseEmphasis"/>
                <w:b/>
                <w:bCs w:val="0"/>
                <w:i w:val="0"/>
                <w:iCs w:val="0"/>
              </w:rPr>
            </w:pPr>
            <w:r w:rsidRPr="00DC20FA">
              <w:rPr>
                <w:rStyle w:val="IntenseEmphasis"/>
                <w:b/>
                <w:bCs w:val="0"/>
                <w:i w:val="0"/>
                <w:iCs w:val="0"/>
                <w:color w:val="595959"/>
              </w:rPr>
              <w:t>O</w:t>
            </w:r>
            <w:r w:rsidR="001C0916">
              <w:rPr>
                <w:rStyle w:val="IntenseEmphasis"/>
                <w:b/>
                <w:bCs w:val="0"/>
                <w:i w:val="0"/>
                <w:iCs w:val="0"/>
                <w:color w:val="595959"/>
              </w:rPr>
              <w:t>A 01.1 and 01.2</w:t>
            </w:r>
          </w:p>
        </w:tc>
        <w:tc>
          <w:tcPr>
            <w:tcW w:w="8075" w:type="dxa"/>
          </w:tcPr>
          <w:p w14:paraId="70D1A556" w14:textId="412A51ED" w:rsidR="001C0916" w:rsidRPr="00BF769F" w:rsidRDefault="001C0916" w:rsidP="001C091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E6395">
              <w:rPr>
                <w:szCs w:val="18"/>
              </w:rPr>
              <w:t>‘Responsible investment policy’ here refers to an overall statement of how you approach responsible investment, or ESG issues, in your investment activities.  Such a policy will normally address a broad range of issues and outline the activities an organisation undertakes to address them. Whether or not you have such an overall</w:t>
            </w:r>
            <w:r w:rsidRPr="001C0916">
              <w:rPr>
                <w:szCs w:val="18"/>
              </w:rPr>
              <w:t xml:space="preserve"> </w:t>
            </w:r>
            <w:r w:rsidRPr="007A4C3E">
              <w:rPr>
                <w:szCs w:val="18"/>
              </w:rPr>
              <w:t>policy</w:t>
            </w:r>
            <w:r w:rsidRPr="001C0916">
              <w:rPr>
                <w:szCs w:val="18"/>
              </w:rPr>
              <w:t xml:space="preserve">, </w:t>
            </w:r>
            <w:r w:rsidRPr="00CE6395">
              <w:rPr>
                <w:szCs w:val="18"/>
              </w:rPr>
              <w:t xml:space="preserve">you may have guidelines on responsible investment issues within other policies (e.g. on specific issues such as corporate governance or climate change; on specific activities such as voting; or on specific asset classes). Your overall </w:t>
            </w:r>
            <w:r w:rsidRPr="00BF769F">
              <w:rPr>
                <w:szCs w:val="18"/>
              </w:rPr>
              <w:t>policy can be reported in OA</w:t>
            </w:r>
            <w:r w:rsidR="00CB3E2A" w:rsidRPr="00BF769F">
              <w:rPr>
                <w:szCs w:val="18"/>
              </w:rPr>
              <w:t xml:space="preserve"> 0</w:t>
            </w:r>
            <w:r w:rsidRPr="00BF769F">
              <w:rPr>
                <w:szCs w:val="18"/>
              </w:rPr>
              <w:t>1.1, while the more specific policies can be reported OA</w:t>
            </w:r>
            <w:r w:rsidR="00CB3E2A" w:rsidRPr="00BF769F">
              <w:rPr>
                <w:szCs w:val="18"/>
              </w:rPr>
              <w:t xml:space="preserve"> 0</w:t>
            </w:r>
            <w:r w:rsidRPr="00BF769F">
              <w:rPr>
                <w:szCs w:val="18"/>
              </w:rPr>
              <w:t xml:space="preserve">1.2. </w:t>
            </w:r>
          </w:p>
          <w:p w14:paraId="752B202A" w14:textId="47C2FCD5" w:rsidR="00DC20FA" w:rsidRDefault="001C0916" w:rsidP="001C091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F769F">
              <w:rPr>
                <w:szCs w:val="18"/>
              </w:rPr>
              <w:t xml:space="preserve">Some smaller funds may simply adopt the policies of </w:t>
            </w:r>
            <w:r w:rsidR="00BF769F">
              <w:rPr>
                <w:szCs w:val="18"/>
              </w:rPr>
              <w:t xml:space="preserve">parent entities, or the policies of key clients. </w:t>
            </w:r>
            <w:r w:rsidRPr="00CE6395">
              <w:rPr>
                <w:szCs w:val="18"/>
              </w:rPr>
              <w:t>In this situation, these policies should be treated as the organisation’s own policies and a note to this effect provided here.</w:t>
            </w:r>
          </w:p>
          <w:p w14:paraId="02A4ECA8" w14:textId="77777777" w:rsidR="00C00313" w:rsidRPr="001C0916" w:rsidRDefault="00C00313" w:rsidP="001C09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C00313">
              <w:rPr>
                <w:szCs w:val="18"/>
              </w:rPr>
              <w:t>This section does not focus on policies covering office or operational management (e.g. recycling) or other matters not related to investment activities (e.g. corporate philanthropy).</w:t>
            </w:r>
          </w:p>
        </w:tc>
      </w:tr>
      <w:tr w:rsidR="00DC20FA" w:rsidRPr="00D5451C" w14:paraId="70EB0F29" w14:textId="77777777" w:rsidTr="00EC1495">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3592F58F" w14:textId="77777777" w:rsidR="00DC20FA" w:rsidRPr="000D72DF" w:rsidRDefault="00DC20FA" w:rsidP="00F82003">
            <w:pPr>
              <w:pStyle w:val="INDICATORNUMBER"/>
              <w:rPr>
                <w:rStyle w:val="IntenseEmphasis"/>
                <w:b/>
                <w:bCs w:val="0"/>
                <w:i w:val="0"/>
                <w:iCs w:val="0"/>
              </w:rPr>
            </w:pPr>
            <w:r w:rsidRPr="00DC20FA">
              <w:rPr>
                <w:rStyle w:val="IntenseEmphasis"/>
                <w:b/>
                <w:bCs w:val="0"/>
                <w:i w:val="0"/>
                <w:iCs w:val="0"/>
                <w:color w:val="595959"/>
              </w:rPr>
              <w:t>O</w:t>
            </w:r>
            <w:r w:rsidR="001C0916">
              <w:rPr>
                <w:rStyle w:val="IntenseEmphasis"/>
                <w:b/>
                <w:bCs w:val="0"/>
                <w:i w:val="0"/>
                <w:iCs w:val="0"/>
                <w:color w:val="595959"/>
              </w:rPr>
              <w:t>A 01.3</w:t>
            </w:r>
          </w:p>
        </w:tc>
        <w:tc>
          <w:tcPr>
            <w:tcW w:w="8075" w:type="dxa"/>
            <w:tcBorders>
              <w:bottom w:val="single" w:sz="4" w:space="0" w:color="A6A6A6" w:themeColor="background1" w:themeShade="A6"/>
            </w:tcBorders>
          </w:tcPr>
          <w:p w14:paraId="0E7E2B7B" w14:textId="77777777" w:rsidR="001C0916" w:rsidRPr="001C0916" w:rsidRDefault="001C0916" w:rsidP="001C091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This indicator gives you the opportunity to provide a broad overview of your responsible investment policy, and to comment on issues such as:</w:t>
            </w:r>
          </w:p>
          <w:p w14:paraId="1244FE05" w14:textId="77777777" w:rsidR="001C0916" w:rsidRPr="00CE6395" w:rsidRDefault="001C0916"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Your motivation for pursuing responsible investment.  This might include one or more of the following:</w:t>
            </w:r>
          </w:p>
          <w:p w14:paraId="02E5DE94" w14:textId="77777777" w:rsidR="001C0916" w:rsidRPr="00CE6395" w:rsidRDefault="001C0916" w:rsidP="002E2A43">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CE6395">
              <w:rPr>
                <w:szCs w:val="18"/>
              </w:rPr>
              <w:t>To improve the financial performance of your investments;</w:t>
            </w:r>
          </w:p>
          <w:p w14:paraId="07450AAB" w14:textId="77777777" w:rsidR="001C0916" w:rsidRPr="00CE6395" w:rsidRDefault="001C0916" w:rsidP="002E2A43">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CE6395">
              <w:rPr>
                <w:szCs w:val="18"/>
              </w:rPr>
              <w:t>To promote the accountability of investee companies to shareholders;</w:t>
            </w:r>
          </w:p>
          <w:p w14:paraId="6F76AA1D" w14:textId="77777777" w:rsidR="001C0916" w:rsidRPr="00CE6395" w:rsidRDefault="001C0916" w:rsidP="002E2A43">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CE6395">
              <w:rPr>
                <w:szCs w:val="18"/>
              </w:rPr>
              <w:t>To promote sustainable capital markets and reduce systemic risks through your investments;</w:t>
            </w:r>
          </w:p>
          <w:p w14:paraId="566B3E8C" w14:textId="77777777" w:rsidR="001C0916" w:rsidRPr="00CE6395" w:rsidRDefault="001C0916" w:rsidP="002E2A43">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CE6395">
              <w:rPr>
                <w:szCs w:val="18"/>
              </w:rPr>
              <w:t>To uphold values or ethical standards, or to promote compliance with international law, codes or guidelines ; and/or</w:t>
            </w:r>
          </w:p>
          <w:p w14:paraId="473E992C" w14:textId="77777777" w:rsidR="001C0916" w:rsidRPr="00CE6395" w:rsidRDefault="001C0916" w:rsidP="002E2A43">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CE6395">
              <w:rPr>
                <w:szCs w:val="18"/>
              </w:rPr>
              <w:t>To promote change in public policy</w:t>
            </w:r>
            <w:r w:rsidR="00567BA8">
              <w:rPr>
                <w:szCs w:val="18"/>
              </w:rPr>
              <w:t xml:space="preserve"> relating to ESG issues</w:t>
            </w:r>
          </w:p>
          <w:p w14:paraId="06723BA3" w14:textId="77777777" w:rsidR="001C0916" w:rsidRPr="00CE6395" w:rsidRDefault="001C0916"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The scope of the policy</w:t>
            </w:r>
          </w:p>
          <w:p w14:paraId="46B05713" w14:textId="77777777" w:rsidR="001C0916" w:rsidRPr="00CE6395" w:rsidRDefault="00567BA8"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Who approved the policy</w:t>
            </w:r>
          </w:p>
          <w:p w14:paraId="0D3FCA99" w14:textId="77777777" w:rsidR="001C0916" w:rsidRPr="00CE6395" w:rsidRDefault="001C0916"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When the policy was adopted and how frequently is it reviewed</w:t>
            </w:r>
          </w:p>
          <w:p w14:paraId="63B9DE4F" w14:textId="77777777" w:rsidR="001C0916" w:rsidRPr="00CE6395" w:rsidRDefault="001C0916"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Any signif</w:t>
            </w:r>
            <w:r w:rsidR="00567BA8">
              <w:rPr>
                <w:szCs w:val="18"/>
              </w:rPr>
              <w:t>icant exceptions to the policy</w:t>
            </w:r>
          </w:p>
          <w:p w14:paraId="2F8AC039" w14:textId="77777777" w:rsidR="001C0916" w:rsidRPr="00CE6395" w:rsidRDefault="00567BA8"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How the policy is implemented</w:t>
            </w:r>
          </w:p>
          <w:p w14:paraId="39B1FE3D" w14:textId="77777777" w:rsidR="001C0916" w:rsidRPr="00CE6395" w:rsidRDefault="001C0916"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The specific ESG issues covered by the polic</w:t>
            </w:r>
            <w:r w:rsidR="00567BA8">
              <w:rPr>
                <w:szCs w:val="18"/>
              </w:rPr>
              <w:t>y</w:t>
            </w:r>
          </w:p>
          <w:p w14:paraId="6A0106F9" w14:textId="77777777" w:rsidR="001C0916" w:rsidRPr="00CE6395" w:rsidRDefault="001C0916"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Any international or national codes, norms or standards on which your policy is based (e.g. UN Global Compact, OECD Guidelines for Multinational Enterprises, the UN Guiding Principles on Business and Human Rights or the ICGN Corporate Governance Principles)</w:t>
            </w:r>
          </w:p>
          <w:p w14:paraId="70397B05" w14:textId="77777777" w:rsidR="00DC20FA" w:rsidRPr="00837EA2" w:rsidRDefault="001C0916" w:rsidP="002E0025">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E6395">
              <w:rPr>
                <w:szCs w:val="18"/>
              </w:rPr>
              <w:t xml:space="preserve">Indicator OA 03 asks in more detail </w:t>
            </w:r>
            <w:r w:rsidRPr="007A4C3E">
              <w:rPr>
                <w:szCs w:val="18"/>
              </w:rPr>
              <w:t>about</w:t>
            </w:r>
            <w:r w:rsidRPr="00CE6395">
              <w:rPr>
                <w:szCs w:val="18"/>
              </w:rPr>
              <w:t xml:space="preserve"> the depth and coverage of your policy and provides an opportunity for further description of your approach to individual asset classes and issues.</w:t>
            </w:r>
          </w:p>
        </w:tc>
      </w:tr>
      <w:tr w:rsidR="00A62DF0" w14:paraId="550CAF16" w14:textId="77777777" w:rsidTr="00EC1495">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1C5DADBC" w14:textId="77777777" w:rsidR="00A62DF0" w:rsidRPr="00A62DF0" w:rsidRDefault="00A62DF0" w:rsidP="00A62DF0">
            <w:pPr>
              <w:pStyle w:val="INDICATORNUMBER"/>
              <w:rPr>
                <w:rStyle w:val="IntenseEmphasis"/>
                <w:b/>
                <w:bCs w:val="0"/>
                <w:i w:val="0"/>
                <w:iCs w:val="0"/>
                <w:color w:val="595959"/>
              </w:rPr>
            </w:pPr>
            <w:r w:rsidRPr="00A62DF0">
              <w:rPr>
                <w:rStyle w:val="IntenseEmphasis"/>
                <w:b/>
                <w:bCs w:val="0"/>
                <w:i w:val="0"/>
                <w:iCs w:val="0"/>
                <w:color w:val="595959"/>
              </w:rPr>
              <w:lastRenderedPageBreak/>
              <w:t>LOGIC</w:t>
            </w:r>
          </w:p>
        </w:tc>
      </w:tr>
      <w:tr w:rsidR="00FA2A15" w:rsidRPr="00D5451C" w14:paraId="1F6ECA2B"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C9FD0A4" w14:textId="77777777" w:rsidR="00FA2A15" w:rsidRPr="000D72DF" w:rsidRDefault="00FA2A15" w:rsidP="00ED23E1">
            <w:pPr>
              <w:pStyle w:val="INDICATORNUMBER"/>
              <w:rPr>
                <w:rStyle w:val="IntenseEmphasis"/>
                <w:b/>
                <w:bCs w:val="0"/>
                <w:i w:val="0"/>
                <w:iCs w:val="0"/>
              </w:rPr>
            </w:pPr>
            <w:r>
              <w:rPr>
                <w:rStyle w:val="IntenseEmphasis"/>
                <w:b/>
                <w:bCs w:val="0"/>
                <w:i w:val="0"/>
                <w:iCs w:val="0"/>
                <w:color w:val="595959"/>
              </w:rPr>
              <w:t>OA 01</w:t>
            </w:r>
          </w:p>
        </w:tc>
        <w:tc>
          <w:tcPr>
            <w:tcW w:w="8075" w:type="dxa"/>
            <w:tcBorders>
              <w:top w:val="single" w:sz="4" w:space="0" w:color="A6A6A6" w:themeColor="background1" w:themeShade="A6"/>
              <w:bottom w:val="single" w:sz="4" w:space="0" w:color="A6A6A6" w:themeColor="background1" w:themeShade="A6"/>
            </w:tcBorders>
          </w:tcPr>
          <w:p w14:paraId="5E5ED09D" w14:textId="77777777" w:rsidR="00D33D9F" w:rsidRDefault="004B1247" w:rsidP="00D33D9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Indicators </w:t>
            </w:r>
            <w:r w:rsidR="00FA2A15" w:rsidRPr="00443B47">
              <w:rPr>
                <w:szCs w:val="18"/>
              </w:rPr>
              <w:t xml:space="preserve">[02.1] </w:t>
            </w:r>
            <w:r w:rsidR="0073220A">
              <w:rPr>
                <w:szCs w:val="18"/>
              </w:rPr>
              <w:t xml:space="preserve">and [03] </w:t>
            </w:r>
            <w:r w:rsidR="00FA2A15" w:rsidRPr="00443B47">
              <w:rPr>
                <w:szCs w:val="18"/>
              </w:rPr>
              <w:t xml:space="preserve">will be applicable if </w:t>
            </w:r>
            <w:r w:rsidR="00D33D9F">
              <w:rPr>
                <w:szCs w:val="18"/>
              </w:rPr>
              <w:t xml:space="preserve">you report </w:t>
            </w:r>
            <w:r w:rsidR="007674A3">
              <w:rPr>
                <w:szCs w:val="18"/>
              </w:rPr>
              <w:t>that your organisation has a</w:t>
            </w:r>
            <w:r w:rsidR="00D33D9F">
              <w:rPr>
                <w:szCs w:val="18"/>
              </w:rPr>
              <w:t xml:space="preserve"> responsible investment policy in </w:t>
            </w:r>
            <w:r w:rsidR="00FA2A15" w:rsidRPr="00443B47">
              <w:rPr>
                <w:szCs w:val="18"/>
              </w:rPr>
              <w:t>[01.1]</w:t>
            </w:r>
            <w:r w:rsidR="00D33D9F">
              <w:rPr>
                <w:szCs w:val="18"/>
              </w:rPr>
              <w:t xml:space="preserve">. </w:t>
            </w:r>
          </w:p>
          <w:p w14:paraId="15AF8BAC" w14:textId="77777777" w:rsidR="00A62DF0" w:rsidRPr="001C0916" w:rsidRDefault="004F48FA" w:rsidP="00DB1FA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 xml:space="preserve">Indicators </w:t>
            </w:r>
            <w:r w:rsidR="00FA2A15" w:rsidRPr="00443B47">
              <w:rPr>
                <w:szCs w:val="18"/>
              </w:rPr>
              <w:t>[02.3]</w:t>
            </w:r>
            <w:r w:rsidR="0073220A">
              <w:rPr>
                <w:szCs w:val="18"/>
              </w:rPr>
              <w:t xml:space="preserve"> and [03]</w:t>
            </w:r>
            <w:r w:rsidR="00FA2A15" w:rsidRPr="00443B47">
              <w:rPr>
                <w:szCs w:val="18"/>
              </w:rPr>
              <w:t xml:space="preserve"> will be applicable if </w:t>
            </w:r>
            <w:r w:rsidR="0073220A">
              <w:rPr>
                <w:szCs w:val="18"/>
              </w:rPr>
              <w:t xml:space="preserve">you report that you have other policies or guidance documents </w:t>
            </w:r>
            <w:r w:rsidR="007674A3">
              <w:rPr>
                <w:szCs w:val="18"/>
              </w:rPr>
              <w:t xml:space="preserve">related </w:t>
            </w:r>
            <w:r w:rsidR="0073220A">
              <w:rPr>
                <w:szCs w:val="18"/>
              </w:rPr>
              <w:t>to responsible investment in</w:t>
            </w:r>
            <w:r w:rsidR="00D33D9F">
              <w:rPr>
                <w:szCs w:val="18"/>
              </w:rPr>
              <w:t xml:space="preserve"> </w:t>
            </w:r>
            <w:r w:rsidR="00FA2A15" w:rsidRPr="00443B47">
              <w:rPr>
                <w:szCs w:val="18"/>
              </w:rPr>
              <w:t>[01.2]</w:t>
            </w:r>
          </w:p>
        </w:tc>
      </w:tr>
      <w:tr w:rsidR="00A62DF0" w:rsidRPr="00D5451C" w14:paraId="30AAAB7C"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B6A2E8A" w14:textId="77777777" w:rsidR="00A62DF0" w:rsidRPr="00A62DF0" w:rsidRDefault="00A62DF0" w:rsidP="00A62DF0">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A62DF0" w:rsidRPr="00D5451C" w14:paraId="32C8CB4F"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536BF1F4" w14:textId="77777777" w:rsidR="00A62DF0" w:rsidRPr="00A62DF0" w:rsidRDefault="00A62DF0" w:rsidP="00A62DF0">
            <w:pPr>
              <w:pStyle w:val="INDICATORNUMBER"/>
              <w:rPr>
                <w:rStyle w:val="IntenseEmphasis"/>
                <w:b/>
                <w:i w:val="0"/>
                <w:color w:val="595959"/>
              </w:rPr>
            </w:pPr>
            <w:r>
              <w:rPr>
                <w:rStyle w:val="IntenseEmphasis"/>
                <w:b/>
                <w:i w:val="0"/>
                <w:color w:val="595959"/>
              </w:rPr>
              <w:t>OA 01</w:t>
            </w:r>
          </w:p>
        </w:tc>
        <w:tc>
          <w:tcPr>
            <w:tcW w:w="8075" w:type="dxa"/>
            <w:tcBorders>
              <w:top w:val="single" w:sz="4" w:space="0" w:color="A6A6A6" w:themeColor="background1" w:themeShade="A6"/>
              <w:bottom w:val="single" w:sz="4" w:space="0" w:color="0082C8"/>
            </w:tcBorders>
          </w:tcPr>
          <w:p w14:paraId="7B1E312C" w14:textId="77777777" w:rsidR="00A62DF0" w:rsidRPr="00A62DF0" w:rsidRDefault="00A62DF0" w:rsidP="00732D15">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color w:val="595959"/>
              </w:rPr>
            </w:pPr>
            <w:r w:rsidRPr="00A62DF0">
              <w:rPr>
                <w:b w:val="0"/>
                <w:bCs/>
                <w:iCs/>
              </w:rPr>
              <w:t>This indicator is not assessed itself but a ‘no’ response to both indicators will result in a zero score for all assessed indicators</w:t>
            </w:r>
            <w:r w:rsidR="00732D15">
              <w:rPr>
                <w:b w:val="0"/>
                <w:bCs/>
                <w:iCs/>
              </w:rPr>
              <w:t xml:space="preserve"> in</w:t>
            </w:r>
            <w:r w:rsidRPr="00A62DF0">
              <w:rPr>
                <w:b w:val="0"/>
                <w:bCs/>
                <w:iCs/>
              </w:rPr>
              <w:t xml:space="preserve"> the ‘Responsible Investment Policy’ section</w:t>
            </w:r>
            <w:r w:rsidR="00D479D9">
              <w:rPr>
                <w:b w:val="0"/>
                <w:bCs/>
                <w:iCs/>
              </w:rPr>
              <w:t xml:space="preserve"> </w:t>
            </w:r>
            <w:r w:rsidR="00732D15">
              <w:rPr>
                <w:b w:val="0"/>
                <w:bCs/>
                <w:iCs/>
              </w:rPr>
              <w:t>[</w:t>
            </w:r>
            <w:r w:rsidR="00D479D9">
              <w:rPr>
                <w:b w:val="0"/>
                <w:bCs/>
                <w:iCs/>
              </w:rPr>
              <w:t>02</w:t>
            </w:r>
            <w:r w:rsidR="00732D15">
              <w:rPr>
                <w:b w:val="0"/>
                <w:bCs/>
                <w:iCs/>
              </w:rPr>
              <w:t>]</w:t>
            </w:r>
            <w:r w:rsidR="006D436C">
              <w:rPr>
                <w:b w:val="0"/>
                <w:bCs/>
                <w:iCs/>
              </w:rPr>
              <w:t xml:space="preserve"> and</w:t>
            </w:r>
            <w:r w:rsidR="00D479D9">
              <w:rPr>
                <w:b w:val="0"/>
                <w:bCs/>
                <w:iCs/>
              </w:rPr>
              <w:t xml:space="preserve"> </w:t>
            </w:r>
            <w:r w:rsidR="00732D15">
              <w:rPr>
                <w:b w:val="0"/>
                <w:bCs/>
                <w:iCs/>
              </w:rPr>
              <w:t>[</w:t>
            </w:r>
            <w:r w:rsidR="00D479D9">
              <w:rPr>
                <w:b w:val="0"/>
                <w:bCs/>
                <w:iCs/>
              </w:rPr>
              <w:t>03</w:t>
            </w:r>
            <w:r w:rsidR="00732D15">
              <w:rPr>
                <w:b w:val="0"/>
                <w:bCs/>
                <w:iCs/>
              </w:rPr>
              <w:t>]</w:t>
            </w:r>
            <w:r w:rsidRPr="00A62DF0">
              <w:rPr>
                <w:b w:val="0"/>
                <w:bCs/>
                <w:iCs/>
              </w:rPr>
              <w:t>.</w:t>
            </w:r>
          </w:p>
        </w:tc>
      </w:tr>
    </w:tbl>
    <w:tbl>
      <w:tblPr>
        <w:tblStyle w:val="SubSectionMISCTableMANDATORY"/>
        <w:tblW w:w="9214" w:type="dxa"/>
        <w:tblInd w:w="5" w:type="dxa"/>
        <w:tblLayout w:type="fixed"/>
        <w:tblLook w:val="06A0" w:firstRow="1" w:lastRow="0" w:firstColumn="1" w:lastColumn="0" w:noHBand="1" w:noVBand="1"/>
      </w:tblPr>
      <w:tblGrid>
        <w:gridCol w:w="2127"/>
        <w:gridCol w:w="7087"/>
      </w:tblGrid>
      <w:tr w:rsidR="003F25EE" w14:paraId="7C7ADDAD" w14:textId="77777777" w:rsidTr="00204A5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5A64677" w14:textId="77777777" w:rsidR="003F25EE" w:rsidRPr="004720C4" w:rsidRDefault="003F25EE" w:rsidP="00EC1495">
            <w:pPr>
              <w:pStyle w:val="SectionIndicatorHeaderText"/>
              <w:spacing w:before="120"/>
              <w:rPr>
                <w:rStyle w:val="IntenseEmphasis"/>
                <w:rFonts w:eastAsia="MS PGothic"/>
                <w:b w:val="0"/>
                <w:bCs w:val="0"/>
                <w:i w:val="0"/>
                <w:iCs w:val="0"/>
                <w:sz w:val="20"/>
                <w:szCs w:val="20"/>
                <w:lang w:eastAsia="en-US"/>
              </w:rPr>
            </w:pPr>
            <w:r>
              <w:rPr>
                <w:rStyle w:val="IntenseEmphasis"/>
                <w:b w:val="0"/>
                <w:i w:val="0"/>
                <w:color w:val="FFFFFF" w:themeColor="background1"/>
                <w:sz w:val="20"/>
                <w:szCs w:val="20"/>
              </w:rPr>
              <w:t>OA 01</w:t>
            </w:r>
          </w:p>
        </w:tc>
        <w:tc>
          <w:tcPr>
            <w:tcW w:w="7087" w:type="dxa"/>
          </w:tcPr>
          <w:p w14:paraId="58BF81B2" w14:textId="77777777" w:rsidR="003F25EE" w:rsidRPr="005F7BCA" w:rsidRDefault="003F25EE"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sz w:val="20"/>
                <w:szCs w:val="20"/>
              </w:rPr>
              <w:t>DEFINITIONS</w:t>
            </w:r>
          </w:p>
        </w:tc>
      </w:tr>
      <w:tr w:rsidR="003F25EE" w:rsidRPr="00CF025D" w14:paraId="445AC1DC" w14:textId="77777777" w:rsidTr="00204A57">
        <w:tc>
          <w:tcPr>
            <w:cnfStyle w:val="001000000000" w:firstRow="0" w:lastRow="0" w:firstColumn="1" w:lastColumn="0" w:oddVBand="0" w:evenVBand="0" w:oddHBand="0" w:evenHBand="0" w:firstRowFirstColumn="0" w:firstRowLastColumn="0" w:lastRowFirstColumn="0" w:lastRowLastColumn="0"/>
            <w:tcW w:w="2127" w:type="dxa"/>
          </w:tcPr>
          <w:p w14:paraId="2D617A19" w14:textId="77777777" w:rsidR="003F25EE" w:rsidRDefault="003F25EE" w:rsidP="00ED23E1">
            <w:pPr>
              <w:pStyle w:val="INDICATORNUMBER"/>
              <w:rPr>
                <w:rStyle w:val="IntenseEmphasis"/>
                <w:b/>
                <w:bCs w:val="0"/>
                <w:i w:val="0"/>
                <w:iCs w:val="0"/>
              </w:rPr>
            </w:pPr>
            <w:r w:rsidRPr="003F25EE">
              <w:t>Responsible investment policy</w:t>
            </w:r>
          </w:p>
        </w:tc>
        <w:tc>
          <w:tcPr>
            <w:tcW w:w="7087" w:type="dxa"/>
          </w:tcPr>
          <w:p w14:paraId="64285215" w14:textId="77777777" w:rsidR="003F25EE" w:rsidRDefault="003F25EE" w:rsidP="00ED23E1">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25EE">
              <w:rPr>
                <w:szCs w:val="18"/>
              </w:rPr>
              <w:t xml:space="preserve">The term ‘responsible investment policy’ in this section may refer to a single policy document that applies across your organisation, or to a group of documents that, together, define your organisation’s approach to responsible investment.  </w:t>
            </w:r>
          </w:p>
          <w:p w14:paraId="3CD9C9E1" w14:textId="77777777" w:rsidR="003F25EE" w:rsidRDefault="003F25EE" w:rsidP="00ED23E1">
            <w:pPr>
              <w:pStyle w:val="INDICATORTEXT"/>
              <w:cnfStyle w:val="000000000000" w:firstRow="0" w:lastRow="0" w:firstColumn="0" w:lastColumn="0" w:oddVBand="0" w:evenVBand="0" w:oddHBand="0" w:evenHBand="0" w:firstRowFirstColumn="0" w:firstRowLastColumn="0" w:lastRowFirstColumn="0" w:lastRowLastColumn="0"/>
            </w:pPr>
            <w:r w:rsidRPr="003F25EE">
              <w:rPr>
                <w:szCs w:val="18"/>
              </w:rPr>
              <w:t xml:space="preserve">It would also include commitments to responsible investment set out in documents such as Investment Beliefs or Statements of Investment Principles.  </w:t>
            </w:r>
          </w:p>
        </w:tc>
      </w:tr>
    </w:tbl>
    <w:p w14:paraId="78EE935C" w14:textId="77777777" w:rsidR="003F25EE" w:rsidRDefault="003F25EE"/>
    <w:p w14:paraId="07B469AA" w14:textId="77777777" w:rsidR="00162E63" w:rsidRDefault="00837EA2" w:rsidP="00162E63">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57E01" w14:paraId="35A866AE"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2E6CA4" w14:textId="77777777" w:rsidR="00A57E01" w:rsidRPr="00356CDA" w:rsidRDefault="00A57E01"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4F253105" w14:textId="77777777" w:rsidR="00A57E01" w:rsidRPr="00356CDA" w:rsidRDefault="00A57E01" w:rsidP="00A57E0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C193D14" w14:textId="77777777" w:rsidR="00A57E01" w:rsidRPr="00356CDA" w:rsidRDefault="00A57E01"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3D67D7D" w14:textId="77777777" w:rsidR="00A57E01" w:rsidRPr="00356CDA" w:rsidRDefault="00A57E01"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A57E01" w14:paraId="4FB27DF9"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4A029C8" w14:textId="77777777" w:rsidR="00A57E01" w:rsidRPr="00356CDA" w:rsidRDefault="00A57E01" w:rsidP="00ED23E1">
            <w:pPr>
              <w:pStyle w:val="SectionIndicatorHeaderText"/>
              <w:rPr>
                <w:rStyle w:val="IntenseEmphasis"/>
                <w:bCs w:val="0"/>
                <w:i w:val="0"/>
                <w:iCs w:val="0"/>
                <w:color w:val="FFFFFF" w:themeColor="background1"/>
              </w:rPr>
            </w:pPr>
            <w:r>
              <w:rPr>
                <w:rStyle w:val="IntenseEmphasis"/>
                <w:i w:val="0"/>
                <w:color w:val="FFFFFF" w:themeColor="background1"/>
              </w:rPr>
              <w:t>OA 02</w:t>
            </w:r>
          </w:p>
        </w:tc>
        <w:tc>
          <w:tcPr>
            <w:tcW w:w="3402" w:type="dxa"/>
          </w:tcPr>
          <w:p w14:paraId="2C881B9A" w14:textId="77777777" w:rsidR="00A57E01" w:rsidRPr="00356CDA" w:rsidRDefault="00A57E01" w:rsidP="00A57E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5E1F17B" w14:textId="77777777" w:rsidR="00A57E01" w:rsidRPr="00A57E01" w:rsidRDefault="00A57E01" w:rsidP="00A57E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44790F4" w14:textId="77777777" w:rsidR="00A57E01" w:rsidRPr="00356CDA" w:rsidRDefault="00A57E01" w:rsidP="00ED23E1">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66233A4B" w14:textId="77777777" w:rsidR="00162E63" w:rsidRDefault="00162E63" w:rsidP="00162E63">
      <w:pPr>
        <w:pStyle w:val="INDICATORNUMBER"/>
      </w:pPr>
    </w:p>
    <w:tbl>
      <w:tblPr>
        <w:tblStyle w:val="SubSectionIndicatorTableVOLUNTARY"/>
        <w:tblW w:w="9214" w:type="dxa"/>
        <w:tblInd w:w="5" w:type="dxa"/>
        <w:tblLook w:val="04A0" w:firstRow="1" w:lastRow="0" w:firstColumn="1" w:lastColumn="0" w:noHBand="0" w:noVBand="1"/>
      </w:tblPr>
      <w:tblGrid>
        <w:gridCol w:w="1134"/>
        <w:gridCol w:w="2693"/>
        <w:gridCol w:w="1267"/>
        <w:gridCol w:w="80"/>
        <w:gridCol w:w="1346"/>
        <w:gridCol w:w="2694"/>
      </w:tblGrid>
      <w:tr w:rsidR="00162E63" w14:paraId="5CFCB3F7" w14:textId="77777777" w:rsidTr="00204A5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438754E" w14:textId="77777777" w:rsidR="00162E63" w:rsidRPr="00903B63" w:rsidRDefault="00162E63"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02</w:t>
            </w:r>
          </w:p>
        </w:tc>
        <w:tc>
          <w:tcPr>
            <w:tcW w:w="8080" w:type="dxa"/>
            <w:gridSpan w:val="5"/>
            <w:tcBorders>
              <w:top w:val="single" w:sz="4" w:space="0" w:color="0070C0"/>
              <w:bottom w:val="single" w:sz="4" w:space="0" w:color="0070C0"/>
              <w:right w:val="single" w:sz="4" w:space="0" w:color="0070C0"/>
            </w:tcBorders>
            <w:shd w:val="clear" w:color="auto" w:fill="0070C0"/>
          </w:tcPr>
          <w:p w14:paraId="18C5427F" w14:textId="77777777" w:rsidR="00162E63" w:rsidRPr="00903B63" w:rsidRDefault="00162E63"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62E63" w14:paraId="5473F79A" w14:textId="77777777" w:rsidTr="00204A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5BC55FF" w14:textId="77777777" w:rsidR="00162E63" w:rsidRPr="000D72DF" w:rsidRDefault="00162E63" w:rsidP="00ED23E1">
            <w:pPr>
              <w:pStyle w:val="INDICATORNUMBER"/>
              <w:rPr>
                <w:rStyle w:val="IntenseEmphasis"/>
                <w:b/>
                <w:bCs w:val="0"/>
                <w:i w:val="0"/>
                <w:iCs w:val="0"/>
              </w:rPr>
            </w:pPr>
            <w:r>
              <w:rPr>
                <w:rStyle w:val="IntenseEmphasis"/>
                <w:b/>
                <w:bCs w:val="0"/>
                <w:i w:val="0"/>
                <w:iCs w:val="0"/>
                <w:color w:val="595959"/>
              </w:rPr>
              <w:t>OA 02.1</w:t>
            </w:r>
          </w:p>
        </w:tc>
        <w:tc>
          <w:tcPr>
            <w:tcW w:w="8080" w:type="dxa"/>
            <w:gridSpan w:val="5"/>
            <w:tcBorders>
              <w:top w:val="single" w:sz="4" w:space="0" w:color="0070C0"/>
              <w:right w:val="single" w:sz="4" w:space="0" w:color="0070C0"/>
            </w:tcBorders>
            <w:shd w:val="clear" w:color="auto" w:fill="DAEEF3" w:themeFill="accent5" w:themeFillTint="33"/>
          </w:tcPr>
          <w:p w14:paraId="26051C03" w14:textId="77777777" w:rsidR="00162E63" w:rsidRPr="00CF025D" w:rsidRDefault="00162E63" w:rsidP="00ED23E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162E63">
              <w:t>Indicate if your responsible investment policy is publicly available.</w:t>
            </w:r>
          </w:p>
        </w:tc>
      </w:tr>
      <w:tr w:rsidR="00162E63" w14:paraId="128C3E8C" w14:textId="77777777" w:rsidTr="00204A5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1FE369E3" w14:textId="77777777" w:rsidR="00162E63" w:rsidRDefault="00162E63" w:rsidP="00ED23E1">
            <w:pPr>
              <w:widowControl/>
              <w:autoSpaceDE/>
              <w:autoSpaceDN/>
              <w:adjustRightInd/>
              <w:spacing w:after="0" w:line="240" w:lineRule="auto"/>
              <w:rPr>
                <w:rStyle w:val="IntenseEmphasis"/>
                <w:b w:val="0"/>
                <w:bCs w:val="0"/>
                <w:i w:val="0"/>
                <w:iCs w:val="0"/>
              </w:rPr>
            </w:pPr>
          </w:p>
        </w:tc>
        <w:tc>
          <w:tcPr>
            <w:tcW w:w="3960" w:type="dxa"/>
            <w:gridSpan w:val="2"/>
            <w:tcBorders>
              <w:top w:val="nil"/>
              <w:bottom w:val="single" w:sz="4" w:space="0" w:color="0070C0"/>
              <w:right w:val="single" w:sz="4" w:space="0" w:color="A6A6A6" w:themeColor="background1" w:themeShade="A6"/>
            </w:tcBorders>
          </w:tcPr>
          <w:p w14:paraId="5DD37FFE" w14:textId="77777777" w:rsidR="00162E63" w:rsidRDefault="00162E63"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3"/>
            <w:tcBorders>
              <w:top w:val="nil"/>
              <w:left w:val="single" w:sz="4" w:space="0" w:color="A6A6A6" w:themeColor="background1" w:themeShade="A6"/>
              <w:bottom w:val="single" w:sz="4" w:space="0" w:color="0070C0"/>
              <w:right w:val="single" w:sz="4" w:space="0" w:color="0070C0"/>
            </w:tcBorders>
          </w:tcPr>
          <w:p w14:paraId="16DACF7A" w14:textId="77777777" w:rsidR="00162E63" w:rsidRDefault="00162E63"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162E63" w14:paraId="501D1344" w14:textId="77777777" w:rsidTr="00204A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3D918B6" w14:textId="77777777" w:rsidR="00162E63" w:rsidRDefault="00162E63" w:rsidP="00162E63">
            <w:pPr>
              <w:pStyle w:val="INDICATORNUMBER"/>
              <w:rPr>
                <w:rStyle w:val="IntenseEmphasis"/>
                <w:b/>
                <w:bCs w:val="0"/>
                <w:i w:val="0"/>
                <w:iCs w:val="0"/>
              </w:rPr>
            </w:pPr>
            <w:r w:rsidRPr="00162E63">
              <w:rPr>
                <w:rStyle w:val="IntenseEmphasis"/>
                <w:b/>
                <w:bCs w:val="0"/>
                <w:i w:val="0"/>
                <w:iCs w:val="0"/>
                <w:color w:val="595959"/>
              </w:rPr>
              <w:t>OA 02.2</w:t>
            </w:r>
          </w:p>
        </w:tc>
        <w:tc>
          <w:tcPr>
            <w:tcW w:w="8080" w:type="dxa"/>
            <w:gridSpan w:val="5"/>
            <w:tcBorders>
              <w:top w:val="single" w:sz="4" w:space="0" w:color="0070C0"/>
              <w:right w:val="single" w:sz="4" w:space="0" w:color="0070C0"/>
            </w:tcBorders>
            <w:shd w:val="clear" w:color="auto" w:fill="DAEEF3" w:themeFill="accent5" w:themeFillTint="33"/>
          </w:tcPr>
          <w:p w14:paraId="745878F0" w14:textId="77777777" w:rsidR="00162E63" w:rsidRPr="00162E63" w:rsidRDefault="00162E63" w:rsidP="00162E63">
            <w:pPr>
              <w:pStyle w:val="INDICATORTEXT"/>
              <w:cnfStyle w:val="000000100000" w:firstRow="0" w:lastRow="0" w:firstColumn="0" w:lastColumn="0" w:oddVBand="0" w:evenVBand="0" w:oddHBand="1" w:evenHBand="0" w:firstRowFirstColumn="0" w:firstRowLastColumn="0" w:lastRowFirstColumn="0" w:lastRowLastColumn="0"/>
            </w:pPr>
            <w:r w:rsidRPr="00162E63">
              <w:t xml:space="preserve">Provide a URL </w:t>
            </w:r>
            <w:r>
              <w:t>of</w:t>
            </w:r>
            <w:r w:rsidRPr="00162E63">
              <w:t xml:space="preserve"> your responsible investment policy.</w:t>
            </w:r>
          </w:p>
        </w:tc>
      </w:tr>
      <w:tr w:rsidR="00162E63" w14:paraId="093126BE" w14:textId="77777777" w:rsidTr="00204A5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AC3BB7E" w14:textId="77777777" w:rsidR="00162E63" w:rsidRDefault="00162E63" w:rsidP="00ED23E1">
            <w:pPr>
              <w:widowControl/>
              <w:autoSpaceDE/>
              <w:autoSpaceDN/>
              <w:adjustRightInd/>
              <w:spacing w:after="0" w:line="240" w:lineRule="auto"/>
              <w:rPr>
                <w:rStyle w:val="IntenseEmphasis"/>
                <w:b w:val="0"/>
                <w:bCs w:val="0"/>
                <w:i w:val="0"/>
                <w:iCs w:val="0"/>
              </w:rPr>
            </w:pPr>
          </w:p>
        </w:tc>
        <w:tc>
          <w:tcPr>
            <w:tcW w:w="8080" w:type="dxa"/>
            <w:gridSpan w:val="5"/>
            <w:tcBorders>
              <w:top w:val="nil"/>
              <w:bottom w:val="single" w:sz="4" w:space="0" w:color="0070C0"/>
              <w:right w:val="single" w:sz="4" w:space="0" w:color="0070C0"/>
            </w:tcBorders>
          </w:tcPr>
          <w:p w14:paraId="60CBF52B" w14:textId="77777777" w:rsidR="00162E63" w:rsidRPr="00903B63" w:rsidRDefault="00162E63" w:rsidP="00162E63">
            <w:pPr>
              <w:pStyle w:val="INDICATORTEXT"/>
              <w:cnfStyle w:val="000000000000" w:firstRow="0" w:lastRow="0" w:firstColumn="0" w:lastColumn="0" w:oddVBand="0" w:evenVBand="0" w:oddHBand="0" w:evenHBand="0" w:firstRowFirstColumn="0" w:firstRowLastColumn="0" w:lastRowFirstColumn="0" w:lastRowLastColumn="0"/>
            </w:pPr>
          </w:p>
        </w:tc>
      </w:tr>
      <w:tr w:rsidR="00162E63" w14:paraId="6DF0D560" w14:textId="77777777" w:rsidTr="00204A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8E508BC" w14:textId="77777777" w:rsidR="00162E63" w:rsidRDefault="00162E63" w:rsidP="00ED23E1">
            <w:pPr>
              <w:pStyle w:val="INDICATORNUMBER"/>
              <w:rPr>
                <w:rStyle w:val="IntenseEmphasis"/>
                <w:b/>
                <w:bCs w:val="0"/>
                <w:i w:val="0"/>
                <w:iCs w:val="0"/>
              </w:rPr>
            </w:pPr>
            <w:r>
              <w:rPr>
                <w:rStyle w:val="IntenseEmphasis"/>
                <w:b/>
                <w:bCs w:val="0"/>
                <w:i w:val="0"/>
                <w:iCs w:val="0"/>
                <w:color w:val="595959"/>
              </w:rPr>
              <w:t>OA 02.3</w:t>
            </w:r>
          </w:p>
        </w:tc>
        <w:tc>
          <w:tcPr>
            <w:tcW w:w="8080" w:type="dxa"/>
            <w:gridSpan w:val="5"/>
            <w:tcBorders>
              <w:top w:val="single" w:sz="4" w:space="0" w:color="0070C0"/>
              <w:right w:val="single" w:sz="4" w:space="0" w:color="0070C0"/>
            </w:tcBorders>
            <w:shd w:val="clear" w:color="auto" w:fill="DAEEF3" w:themeFill="accent5" w:themeFillTint="33"/>
          </w:tcPr>
          <w:p w14:paraId="36586436" w14:textId="77777777" w:rsidR="00162E63" w:rsidRPr="00162E63" w:rsidRDefault="00162E63" w:rsidP="00ED23E1">
            <w:pPr>
              <w:pStyle w:val="INDICATORTEXT"/>
              <w:cnfStyle w:val="000000100000" w:firstRow="0" w:lastRow="0" w:firstColumn="0" w:lastColumn="0" w:oddVBand="0" w:evenVBand="0" w:oddHBand="1" w:evenHBand="0" w:firstRowFirstColumn="0" w:firstRowLastColumn="0" w:lastRowFirstColumn="0" w:lastRowLastColumn="0"/>
            </w:pPr>
            <w:r w:rsidRPr="00162E63">
              <w:t>Indicate if your other policies or guidance documents related to responsible investment are publicly available.</w:t>
            </w:r>
          </w:p>
        </w:tc>
      </w:tr>
      <w:tr w:rsidR="00162E63" w14:paraId="4B626E23" w14:textId="77777777" w:rsidTr="00204A5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7CD8345B" w14:textId="77777777" w:rsidR="00162E63" w:rsidRDefault="00162E63" w:rsidP="00ED23E1">
            <w:pPr>
              <w:widowControl/>
              <w:autoSpaceDE/>
              <w:autoSpaceDN/>
              <w:adjustRightInd/>
              <w:spacing w:after="0" w:line="240" w:lineRule="auto"/>
              <w:rPr>
                <w:rStyle w:val="IntenseEmphasis"/>
                <w:b w:val="0"/>
                <w:bCs w:val="0"/>
                <w:i w:val="0"/>
                <w:iCs w:val="0"/>
              </w:rPr>
            </w:pPr>
          </w:p>
        </w:tc>
        <w:tc>
          <w:tcPr>
            <w:tcW w:w="2693" w:type="dxa"/>
            <w:tcBorders>
              <w:top w:val="nil"/>
              <w:bottom w:val="single" w:sz="4" w:space="0" w:color="0070C0"/>
              <w:right w:val="single" w:sz="4" w:space="0" w:color="A6A6A6" w:themeColor="background1" w:themeShade="A6"/>
            </w:tcBorders>
            <w:shd w:val="clear" w:color="auto" w:fill="auto"/>
          </w:tcPr>
          <w:p w14:paraId="7112739C" w14:textId="77777777" w:rsidR="00162E63" w:rsidRDefault="00162E63"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r>
              <w:t>, all</w:t>
            </w:r>
          </w:p>
        </w:tc>
        <w:tc>
          <w:tcPr>
            <w:tcW w:w="2693" w:type="dxa"/>
            <w:gridSpan w:val="3"/>
            <w:tcBorders>
              <w:top w:val="nil"/>
              <w:bottom w:val="single" w:sz="4" w:space="0" w:color="0070C0"/>
              <w:right w:val="single" w:sz="4" w:space="0" w:color="A6A6A6" w:themeColor="background1" w:themeShade="A6"/>
            </w:tcBorders>
            <w:shd w:val="clear" w:color="auto" w:fill="auto"/>
          </w:tcPr>
          <w:p w14:paraId="6885115B" w14:textId="77777777" w:rsidR="00162E63" w:rsidRDefault="00162E63"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r>
              <w:t>, some</w:t>
            </w:r>
          </w:p>
        </w:tc>
        <w:tc>
          <w:tcPr>
            <w:tcW w:w="2694" w:type="dxa"/>
            <w:tcBorders>
              <w:top w:val="nil"/>
              <w:bottom w:val="single" w:sz="4" w:space="0" w:color="0070C0"/>
              <w:right w:val="single" w:sz="4" w:space="0" w:color="0070C0"/>
            </w:tcBorders>
            <w:shd w:val="clear" w:color="auto" w:fill="auto"/>
          </w:tcPr>
          <w:p w14:paraId="1F644868" w14:textId="77777777" w:rsidR="00162E63" w:rsidRDefault="00162E63"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162E63" w14:paraId="552F4117" w14:textId="77777777" w:rsidTr="00204A5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0499925" w14:textId="77777777" w:rsidR="00162E63" w:rsidRDefault="00162E63" w:rsidP="00ED23E1">
            <w:pPr>
              <w:pStyle w:val="INDICATORNUMBER"/>
              <w:rPr>
                <w:rStyle w:val="IntenseEmphasis"/>
                <w:b/>
                <w:bCs w:val="0"/>
                <w:i w:val="0"/>
                <w:iCs w:val="0"/>
                <w:color w:val="595959"/>
              </w:rPr>
            </w:pPr>
            <w:r>
              <w:rPr>
                <w:rStyle w:val="IntenseEmphasis"/>
                <w:b/>
                <w:bCs w:val="0"/>
                <w:i w:val="0"/>
                <w:iCs w:val="0"/>
                <w:color w:val="595959"/>
              </w:rPr>
              <w:t>OA 02.4</w:t>
            </w:r>
          </w:p>
        </w:tc>
        <w:tc>
          <w:tcPr>
            <w:tcW w:w="8080" w:type="dxa"/>
            <w:gridSpan w:val="5"/>
            <w:tcBorders>
              <w:top w:val="single" w:sz="4" w:space="0" w:color="0070C0"/>
              <w:right w:val="single" w:sz="4" w:space="0" w:color="0070C0"/>
            </w:tcBorders>
            <w:shd w:val="clear" w:color="auto" w:fill="DAEEF3" w:themeFill="accent5" w:themeFillTint="33"/>
          </w:tcPr>
          <w:p w14:paraId="30869390" w14:textId="77777777" w:rsidR="00162E63" w:rsidRPr="00162E63" w:rsidRDefault="00162E63" w:rsidP="00ED23E1">
            <w:pPr>
              <w:pStyle w:val="INDICATORTEXT"/>
              <w:cnfStyle w:val="000000100000" w:firstRow="0" w:lastRow="0" w:firstColumn="0" w:lastColumn="0" w:oddVBand="0" w:evenVBand="0" w:oddHBand="1" w:evenHBand="0" w:firstRowFirstColumn="0" w:firstRowLastColumn="0" w:lastRowFirstColumn="0" w:lastRowLastColumn="0"/>
            </w:pPr>
            <w:r w:rsidRPr="00162E63">
              <w:t>List these other policies or guidance documents related to responsible investment that are publicly available and their URLs.</w:t>
            </w:r>
          </w:p>
        </w:tc>
      </w:tr>
      <w:tr w:rsidR="00204A57" w14:paraId="5A885320" w14:textId="77777777" w:rsidTr="00204A5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45FD0DB2" w14:textId="77777777" w:rsidR="00204A57" w:rsidRDefault="00204A57" w:rsidP="00ED23E1">
            <w:pPr>
              <w:pStyle w:val="INDICATORNUMBER"/>
              <w:rPr>
                <w:rStyle w:val="IntenseEmphasis"/>
                <w:b/>
                <w:bCs w:val="0"/>
                <w:i w:val="0"/>
                <w:iCs w:val="0"/>
                <w:color w:val="595959"/>
              </w:rPr>
            </w:pPr>
          </w:p>
        </w:tc>
        <w:tc>
          <w:tcPr>
            <w:tcW w:w="4040" w:type="dxa"/>
            <w:gridSpan w:val="3"/>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C0A81B3" w14:textId="77777777" w:rsidR="00204A57" w:rsidRPr="00162E63" w:rsidRDefault="00204A57" w:rsidP="00162E6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00162E63">
              <w:rPr>
                <w:rStyle w:val="IntenseEmphasis"/>
                <w:i w:val="0"/>
                <w:color w:val="FFFFFF" w:themeColor="background1"/>
              </w:rPr>
              <w:t xml:space="preserve">Policy </w:t>
            </w:r>
            <w:r w:rsidR="00957F3B">
              <w:rPr>
                <w:rStyle w:val="IntenseEmphasis"/>
                <w:i w:val="0"/>
                <w:color w:val="FFFFFF" w:themeColor="background1"/>
              </w:rPr>
              <w:t xml:space="preserve">or document </w:t>
            </w:r>
            <w:r w:rsidRPr="00162E63">
              <w:rPr>
                <w:rStyle w:val="IntenseEmphasis"/>
                <w:i w:val="0"/>
                <w:color w:val="FFFFFF" w:themeColor="background1"/>
              </w:rPr>
              <w:t xml:space="preserve">name </w:t>
            </w:r>
          </w:p>
        </w:tc>
        <w:tc>
          <w:tcPr>
            <w:tcW w:w="4040" w:type="dxa"/>
            <w:gridSpan w:val="2"/>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EE212F0" w14:textId="77777777" w:rsidR="00204A57" w:rsidRPr="00162E63" w:rsidRDefault="00204A57" w:rsidP="00162E6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00162E63">
              <w:rPr>
                <w:rStyle w:val="IntenseEmphasis"/>
                <w:i w:val="0"/>
                <w:color w:val="FFFFFF" w:themeColor="background1"/>
              </w:rPr>
              <w:t>URL</w:t>
            </w:r>
          </w:p>
        </w:tc>
      </w:tr>
      <w:tr w:rsidR="00204A57" w14:paraId="1CE6D9D4" w14:textId="77777777" w:rsidTr="00204A5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F246100" w14:textId="77777777" w:rsidR="00204A57" w:rsidRDefault="00204A57" w:rsidP="00ED23E1">
            <w:pPr>
              <w:pStyle w:val="INDICATORNUMBER"/>
              <w:rPr>
                <w:rStyle w:val="IntenseEmphasis"/>
                <w:b/>
                <w:bCs w:val="0"/>
                <w:i w:val="0"/>
                <w:iCs w:val="0"/>
                <w:color w:val="595959"/>
              </w:rPr>
            </w:pPr>
          </w:p>
        </w:tc>
        <w:tc>
          <w:tcPr>
            <w:tcW w:w="404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FAF6E1" w14:textId="77777777" w:rsidR="00204A57" w:rsidRPr="001C0916" w:rsidRDefault="00204A57" w:rsidP="00ED23E1">
            <w:pPr>
              <w:pStyle w:val="INDICATORTEXT"/>
              <w:cnfStyle w:val="000000100000" w:firstRow="0" w:lastRow="0" w:firstColumn="0" w:lastColumn="0" w:oddVBand="0" w:evenVBand="0" w:oddHBand="1" w:evenHBand="0" w:firstRowFirstColumn="0" w:firstRowLastColumn="0" w:lastRowFirstColumn="0" w:lastRowLastColumn="0"/>
            </w:pPr>
          </w:p>
        </w:tc>
        <w:tc>
          <w:tcPr>
            <w:tcW w:w="4040"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03D63D6" w14:textId="77777777" w:rsidR="00204A57" w:rsidRPr="001C0916" w:rsidRDefault="00204A57" w:rsidP="00ED23E1">
            <w:pPr>
              <w:pStyle w:val="INDICATORTEXT"/>
              <w:cnfStyle w:val="000000100000" w:firstRow="0" w:lastRow="0" w:firstColumn="0" w:lastColumn="0" w:oddVBand="0" w:evenVBand="0" w:oddHBand="1" w:evenHBand="0" w:firstRowFirstColumn="0" w:firstRowLastColumn="0" w:lastRowFirstColumn="0" w:lastRowLastColumn="0"/>
            </w:pPr>
          </w:p>
        </w:tc>
      </w:tr>
      <w:tr w:rsidR="00204A57" w14:paraId="5842685F" w14:textId="77777777" w:rsidTr="00204A5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CE103F8" w14:textId="77777777" w:rsidR="00204A57" w:rsidRDefault="00204A57" w:rsidP="00ED23E1">
            <w:pPr>
              <w:pStyle w:val="INDICATORNUMBER"/>
              <w:rPr>
                <w:rStyle w:val="IntenseEmphasis"/>
                <w:b/>
                <w:bCs w:val="0"/>
                <w:i w:val="0"/>
                <w:iCs w:val="0"/>
                <w:color w:val="595959"/>
              </w:rPr>
            </w:pPr>
          </w:p>
        </w:tc>
        <w:tc>
          <w:tcPr>
            <w:tcW w:w="404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4B8A18" w14:textId="77777777" w:rsidR="00204A57" w:rsidRPr="001C0916" w:rsidRDefault="00204A57" w:rsidP="00ED23E1">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E9E6BDC" w14:textId="77777777" w:rsidR="00204A57" w:rsidRPr="001C0916" w:rsidRDefault="00204A57" w:rsidP="00ED23E1">
            <w:pPr>
              <w:pStyle w:val="INDICATORTEXT"/>
              <w:cnfStyle w:val="000000000000" w:firstRow="0" w:lastRow="0" w:firstColumn="0" w:lastColumn="0" w:oddVBand="0" w:evenVBand="0" w:oddHBand="0" w:evenHBand="0" w:firstRowFirstColumn="0" w:firstRowLastColumn="0" w:lastRowFirstColumn="0" w:lastRowLastColumn="0"/>
            </w:pPr>
          </w:p>
        </w:tc>
      </w:tr>
      <w:tr w:rsidR="00204A57" w14:paraId="075C5E16" w14:textId="77777777" w:rsidTr="00204A5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19C1389" w14:textId="77777777" w:rsidR="00204A57" w:rsidRDefault="00204A57" w:rsidP="00ED23E1">
            <w:pPr>
              <w:pStyle w:val="INDICATORNUMBER"/>
              <w:rPr>
                <w:rStyle w:val="IntenseEmphasis"/>
                <w:b/>
                <w:bCs w:val="0"/>
                <w:i w:val="0"/>
                <w:iCs w:val="0"/>
                <w:color w:val="595959"/>
              </w:rPr>
            </w:pPr>
          </w:p>
        </w:tc>
        <w:tc>
          <w:tcPr>
            <w:tcW w:w="404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F65FFE" w14:textId="77777777" w:rsidR="00204A57" w:rsidRPr="001C0916" w:rsidRDefault="00204A57" w:rsidP="00ED23E1">
            <w:pPr>
              <w:pStyle w:val="INDICATORTEXT"/>
              <w:cnfStyle w:val="000000100000" w:firstRow="0" w:lastRow="0" w:firstColumn="0" w:lastColumn="0" w:oddVBand="0" w:evenVBand="0" w:oddHBand="1" w:evenHBand="0" w:firstRowFirstColumn="0" w:firstRowLastColumn="0" w:lastRowFirstColumn="0" w:lastRowLastColumn="0"/>
            </w:pPr>
          </w:p>
        </w:tc>
        <w:tc>
          <w:tcPr>
            <w:tcW w:w="4040"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1B135E" w14:textId="77777777" w:rsidR="00204A57" w:rsidRPr="001C0916" w:rsidRDefault="00204A57" w:rsidP="00ED23E1">
            <w:pPr>
              <w:pStyle w:val="INDICATORTEXT"/>
              <w:cnfStyle w:val="000000100000" w:firstRow="0" w:lastRow="0" w:firstColumn="0" w:lastColumn="0" w:oddVBand="0" w:evenVBand="0" w:oddHBand="1" w:evenHBand="0" w:firstRowFirstColumn="0" w:firstRowLastColumn="0" w:lastRowFirstColumn="0" w:lastRowLastColumn="0"/>
            </w:pPr>
          </w:p>
        </w:tc>
      </w:tr>
      <w:tr w:rsidR="00204A57" w14:paraId="70D99A2F" w14:textId="77777777" w:rsidTr="00204A5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58B5369" w14:textId="77777777" w:rsidR="00204A57" w:rsidRDefault="00204A57" w:rsidP="00ED23E1">
            <w:pPr>
              <w:pStyle w:val="INDICATORNUMBER"/>
              <w:rPr>
                <w:rStyle w:val="IntenseEmphasis"/>
                <w:b/>
                <w:bCs w:val="0"/>
                <w:i w:val="0"/>
                <w:iCs w:val="0"/>
                <w:color w:val="595959"/>
              </w:rPr>
            </w:pPr>
          </w:p>
        </w:tc>
        <w:tc>
          <w:tcPr>
            <w:tcW w:w="404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5553EE" w14:textId="77777777" w:rsidR="00204A57" w:rsidRPr="001C0916" w:rsidRDefault="00204A57" w:rsidP="00ED23E1">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CCB814" w14:textId="77777777" w:rsidR="00204A57" w:rsidRPr="001C0916" w:rsidRDefault="00204A57" w:rsidP="00ED23E1">
            <w:pPr>
              <w:pStyle w:val="INDICATORTEXT"/>
              <w:cnfStyle w:val="000000000000" w:firstRow="0" w:lastRow="0" w:firstColumn="0" w:lastColumn="0" w:oddVBand="0" w:evenVBand="0" w:oddHBand="0" w:evenHBand="0" w:firstRowFirstColumn="0" w:firstRowLastColumn="0" w:lastRowFirstColumn="0" w:lastRowLastColumn="0"/>
            </w:pPr>
          </w:p>
        </w:tc>
      </w:tr>
      <w:tr w:rsidR="00204A57" w14:paraId="22E81656" w14:textId="77777777" w:rsidTr="00204A5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12C1FE" w14:textId="77777777" w:rsidR="00204A57" w:rsidRDefault="00204A57" w:rsidP="00ED23E1">
            <w:pPr>
              <w:pStyle w:val="INDICATORNUMBER"/>
              <w:rPr>
                <w:rStyle w:val="IntenseEmphasis"/>
                <w:b/>
                <w:bCs w:val="0"/>
                <w:i w:val="0"/>
                <w:iCs w:val="0"/>
                <w:color w:val="595959"/>
              </w:rPr>
            </w:pPr>
          </w:p>
        </w:tc>
        <w:tc>
          <w:tcPr>
            <w:tcW w:w="4040" w:type="dxa"/>
            <w:gridSpan w:val="3"/>
            <w:tcBorders>
              <w:top w:val="single" w:sz="4" w:space="0" w:color="A6A6A6" w:themeColor="background1" w:themeShade="A6"/>
              <w:right w:val="single" w:sz="4" w:space="0" w:color="A6A6A6" w:themeColor="background1" w:themeShade="A6"/>
            </w:tcBorders>
            <w:shd w:val="clear" w:color="auto" w:fill="auto"/>
          </w:tcPr>
          <w:p w14:paraId="6EE688CD" w14:textId="77777777" w:rsidR="00204A57" w:rsidRPr="001C0916" w:rsidRDefault="00204A57" w:rsidP="00ED23E1">
            <w:pPr>
              <w:pStyle w:val="INDICATORTEXT"/>
              <w:cnfStyle w:val="000000100000" w:firstRow="0" w:lastRow="0" w:firstColumn="0" w:lastColumn="0" w:oddVBand="0" w:evenVBand="0" w:oddHBand="1" w:evenHBand="0" w:firstRowFirstColumn="0" w:firstRowLastColumn="0" w:lastRowFirstColumn="0" w:lastRowLastColumn="0"/>
            </w:pPr>
          </w:p>
        </w:tc>
        <w:tc>
          <w:tcPr>
            <w:tcW w:w="4040"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6AF5467" w14:textId="77777777" w:rsidR="00204A57" w:rsidRPr="001C0916" w:rsidRDefault="00204A57" w:rsidP="00ED23E1">
            <w:pPr>
              <w:pStyle w:val="INDICATORTEXT"/>
              <w:cnfStyle w:val="000000100000" w:firstRow="0" w:lastRow="0" w:firstColumn="0" w:lastColumn="0" w:oddVBand="0" w:evenVBand="0" w:oddHBand="1" w:evenHBand="0" w:firstRowFirstColumn="0" w:firstRowLastColumn="0" w:lastRowFirstColumn="0" w:lastRowLastColumn="0"/>
            </w:pPr>
          </w:p>
        </w:tc>
      </w:tr>
      <w:tr w:rsidR="00162E63" w14:paraId="63A312DD" w14:textId="77777777" w:rsidTr="00204A5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F898D44" w14:textId="77777777" w:rsidR="00162E63" w:rsidRPr="00AE100E" w:rsidRDefault="00162E63" w:rsidP="00ED23E1">
            <w:pPr>
              <w:pStyle w:val="INDICATORNUMBER"/>
              <w:rPr>
                <w:rStyle w:val="IntenseEmphasis"/>
                <w:b/>
                <w:bCs w:val="0"/>
                <w:i w:val="0"/>
                <w:iCs w:val="0"/>
                <w:color w:val="595959"/>
              </w:rPr>
            </w:pPr>
            <w:r>
              <w:rPr>
                <w:rStyle w:val="IntenseEmphasis"/>
                <w:b/>
                <w:bCs w:val="0"/>
                <w:i w:val="0"/>
                <w:iCs w:val="0"/>
                <w:color w:val="595959"/>
              </w:rPr>
              <w:t xml:space="preserve">OA </w:t>
            </w:r>
            <w:r w:rsidR="00204A57">
              <w:rPr>
                <w:rStyle w:val="IntenseEmphasis"/>
                <w:b/>
                <w:bCs w:val="0"/>
                <w:i w:val="0"/>
                <w:iCs w:val="0"/>
                <w:color w:val="595959"/>
              </w:rPr>
              <w:t>02.5</w:t>
            </w:r>
          </w:p>
        </w:tc>
        <w:tc>
          <w:tcPr>
            <w:tcW w:w="8080" w:type="dxa"/>
            <w:gridSpan w:val="5"/>
            <w:tcBorders>
              <w:top w:val="single" w:sz="4" w:space="0" w:color="0070C0"/>
              <w:right w:val="single" w:sz="4" w:space="0" w:color="0070C0"/>
            </w:tcBorders>
            <w:shd w:val="clear" w:color="auto" w:fill="DAEEF3" w:themeFill="accent5" w:themeFillTint="33"/>
          </w:tcPr>
          <w:p w14:paraId="58E522D0" w14:textId="77777777" w:rsidR="00162E63" w:rsidRPr="001C0916" w:rsidRDefault="00204A57" w:rsidP="00ED23E1">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4D76AD">
              <w:t>.</w:t>
            </w:r>
          </w:p>
          <w:p w14:paraId="694B05EF" w14:textId="77777777" w:rsidR="00162E63" w:rsidRPr="005B4C52" w:rsidRDefault="00162E63" w:rsidP="00ED23E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162E63" w14:paraId="6BEA405A" w14:textId="77777777" w:rsidTr="00204A5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BB363F2" w14:textId="77777777" w:rsidR="00162E63" w:rsidRDefault="00162E63" w:rsidP="00ED23E1">
            <w:pPr>
              <w:pStyle w:val="INDICATORNUMBER"/>
              <w:rPr>
                <w:rStyle w:val="IntenseEmphasis"/>
                <w:b/>
                <w:bCs w:val="0"/>
                <w:i w:val="0"/>
                <w:iCs w:val="0"/>
                <w:color w:val="595959"/>
              </w:rPr>
            </w:pPr>
          </w:p>
        </w:tc>
        <w:tc>
          <w:tcPr>
            <w:tcW w:w="8080" w:type="dxa"/>
            <w:gridSpan w:val="5"/>
            <w:tcBorders>
              <w:top w:val="nil"/>
              <w:bottom w:val="single" w:sz="4" w:space="0" w:color="0070C0"/>
              <w:right w:val="single" w:sz="4" w:space="0" w:color="0070C0"/>
            </w:tcBorders>
            <w:shd w:val="clear" w:color="auto" w:fill="auto"/>
          </w:tcPr>
          <w:p w14:paraId="7960FA16" w14:textId="77777777" w:rsidR="00162E63" w:rsidRDefault="00162E63" w:rsidP="00ED23E1">
            <w:pPr>
              <w:pStyle w:val="INDICATORTEXT"/>
              <w:cnfStyle w:val="000000100000" w:firstRow="0" w:lastRow="0" w:firstColumn="0" w:lastColumn="0" w:oddVBand="0" w:evenVBand="0" w:oddHBand="1" w:evenHBand="0" w:firstRowFirstColumn="0" w:firstRowLastColumn="0" w:lastRowFirstColumn="0" w:lastRowLastColumn="0"/>
            </w:pPr>
          </w:p>
        </w:tc>
      </w:tr>
    </w:tbl>
    <w:p w14:paraId="7F44B682" w14:textId="77777777" w:rsidR="00D5649D" w:rsidRDefault="00D5649D" w:rsidP="00D5649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04A57" w14:paraId="0572BCDA" w14:textId="77777777" w:rsidTr="00ED23E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57E8872" w14:textId="77777777" w:rsidR="00204A57" w:rsidRPr="00DC20FA" w:rsidRDefault="00204A57"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02</w:t>
            </w:r>
          </w:p>
        </w:tc>
        <w:tc>
          <w:tcPr>
            <w:tcW w:w="8075" w:type="dxa"/>
          </w:tcPr>
          <w:p w14:paraId="3803EB6B" w14:textId="77777777" w:rsidR="00204A57" w:rsidRPr="00DC20FA" w:rsidRDefault="00204A5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204A57" w:rsidRPr="00D5451C" w14:paraId="59E65C30" w14:textId="77777777" w:rsidTr="00F07DC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11C8FE4B" w14:textId="66A9F39D" w:rsidR="00204A57" w:rsidRPr="000D72DF" w:rsidRDefault="00204A57" w:rsidP="00204A57">
            <w:pPr>
              <w:pStyle w:val="INDICATORNUMBER"/>
              <w:rPr>
                <w:rStyle w:val="IntenseEmphasis"/>
                <w:b/>
                <w:bCs w:val="0"/>
                <w:i w:val="0"/>
                <w:iCs w:val="0"/>
              </w:rPr>
            </w:pPr>
            <w:r w:rsidRPr="00DC20FA">
              <w:rPr>
                <w:rStyle w:val="IntenseEmphasis"/>
                <w:b/>
                <w:bCs w:val="0"/>
                <w:i w:val="0"/>
                <w:iCs w:val="0"/>
                <w:color w:val="595959"/>
              </w:rPr>
              <w:t>O</w:t>
            </w:r>
            <w:r>
              <w:rPr>
                <w:rStyle w:val="IntenseEmphasis"/>
                <w:b/>
                <w:bCs w:val="0"/>
                <w:i w:val="0"/>
                <w:iCs w:val="0"/>
                <w:color w:val="595959"/>
              </w:rPr>
              <w:t>A 02</w:t>
            </w:r>
            <w:r w:rsidR="00145D9A">
              <w:rPr>
                <w:rStyle w:val="IntenseEmphasis"/>
                <w:b/>
                <w:bCs w:val="0"/>
                <w:i w:val="0"/>
                <w:iCs w:val="0"/>
                <w:color w:val="595959"/>
              </w:rPr>
              <w:t>.5</w:t>
            </w:r>
          </w:p>
        </w:tc>
        <w:tc>
          <w:tcPr>
            <w:tcW w:w="8075" w:type="dxa"/>
            <w:tcBorders>
              <w:bottom w:val="single" w:sz="4" w:space="0" w:color="A6A6A6" w:themeColor="background1" w:themeShade="A6"/>
            </w:tcBorders>
          </w:tcPr>
          <w:p w14:paraId="47F8BC89" w14:textId="77777777" w:rsidR="00204A57" w:rsidRPr="001C0916" w:rsidRDefault="00204A57" w:rsidP="00ED23E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04A57">
              <w:rPr>
                <w:szCs w:val="18"/>
              </w:rPr>
              <w:t>If your responsible investment policy or your other responsible investment-related policies or guidance documents are not publicly available, you may indicate whether you plan to publish them in the future or why you do not intend to do so</w:t>
            </w:r>
            <w:r w:rsidR="00567BA8">
              <w:rPr>
                <w:szCs w:val="18"/>
              </w:rPr>
              <w:t>.</w:t>
            </w:r>
          </w:p>
        </w:tc>
      </w:tr>
      <w:tr w:rsidR="00204A57" w14:paraId="33363970" w14:textId="77777777" w:rsidTr="00F07DC3">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4B4B7B6" w14:textId="77777777" w:rsidR="00204A57" w:rsidRPr="00A62DF0" w:rsidRDefault="00204A57"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204A57" w:rsidRPr="00D5451C" w14:paraId="5F5D820F" w14:textId="77777777" w:rsidTr="00F07DC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18F3C2E7" w14:textId="77777777" w:rsidR="00204A57" w:rsidRPr="000D72DF" w:rsidRDefault="00204A57" w:rsidP="00ED23E1">
            <w:pPr>
              <w:pStyle w:val="INDICATORNUMBER"/>
              <w:rPr>
                <w:rStyle w:val="IntenseEmphasis"/>
                <w:b/>
                <w:bCs w:val="0"/>
                <w:i w:val="0"/>
                <w:iCs w:val="0"/>
              </w:rPr>
            </w:pPr>
            <w:r>
              <w:rPr>
                <w:rStyle w:val="IntenseEmphasis"/>
                <w:b/>
                <w:bCs w:val="0"/>
                <w:i w:val="0"/>
                <w:iCs w:val="0"/>
                <w:color w:val="595959"/>
              </w:rPr>
              <w:t>OA 02</w:t>
            </w:r>
          </w:p>
        </w:tc>
        <w:tc>
          <w:tcPr>
            <w:tcW w:w="8075" w:type="dxa"/>
            <w:tcBorders>
              <w:top w:val="single" w:sz="4" w:space="0" w:color="A6A6A6" w:themeColor="background1" w:themeShade="A6"/>
              <w:bottom w:val="single" w:sz="4" w:space="0" w:color="A6A6A6" w:themeColor="background1" w:themeShade="A6"/>
            </w:tcBorders>
          </w:tcPr>
          <w:p w14:paraId="7281531E" w14:textId="77777777" w:rsidR="007674A3" w:rsidRDefault="007674A3" w:rsidP="00204A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 [02.1] is applicable if you </w:t>
            </w:r>
            <w:r w:rsidR="007A0A33">
              <w:rPr>
                <w:szCs w:val="18"/>
              </w:rPr>
              <w:t xml:space="preserve">reported that your organisation has a responsible investment policy in [01.1]. Indicator [02.3] is applicable if you reported that your organisation has other policies or guidance related to responsible investment in [01.2]. </w:t>
            </w:r>
          </w:p>
          <w:p w14:paraId="53EAF133" w14:textId="77777777" w:rsidR="007A0A33" w:rsidRPr="007A0A33" w:rsidRDefault="004C2E47" w:rsidP="004C2E4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 xml:space="preserve">Within this indicator </w:t>
            </w:r>
            <w:r w:rsidR="00204A57" w:rsidRPr="00890A61">
              <w:rPr>
                <w:szCs w:val="18"/>
              </w:rPr>
              <w:t xml:space="preserve">[02.2] will be applicable if you report </w:t>
            </w:r>
            <w:r w:rsidR="003F1063">
              <w:rPr>
                <w:szCs w:val="18"/>
              </w:rPr>
              <w:t>‘</w:t>
            </w:r>
            <w:r w:rsidR="00204A57" w:rsidRPr="00890A61">
              <w:rPr>
                <w:szCs w:val="18"/>
              </w:rPr>
              <w:t>Yes</w:t>
            </w:r>
            <w:r w:rsidR="003F1063">
              <w:rPr>
                <w:szCs w:val="18"/>
              </w:rPr>
              <w:t>’</w:t>
            </w:r>
            <w:r w:rsidR="00204A57" w:rsidRPr="00890A61">
              <w:rPr>
                <w:szCs w:val="18"/>
              </w:rPr>
              <w:t xml:space="preserve"> to [02.1]</w:t>
            </w:r>
            <w:r>
              <w:rPr>
                <w:szCs w:val="18"/>
              </w:rPr>
              <w:t xml:space="preserve">. </w:t>
            </w:r>
            <w:r w:rsidR="00204A57" w:rsidRPr="00890A61">
              <w:rPr>
                <w:szCs w:val="18"/>
              </w:rPr>
              <w:t xml:space="preserve">[02.4] will be applicable if you report </w:t>
            </w:r>
            <w:r w:rsidR="003F1063">
              <w:rPr>
                <w:szCs w:val="18"/>
              </w:rPr>
              <w:t>‘</w:t>
            </w:r>
            <w:r w:rsidR="00204A57" w:rsidRPr="00890A61">
              <w:rPr>
                <w:szCs w:val="18"/>
              </w:rPr>
              <w:t>Yes, all</w:t>
            </w:r>
            <w:r w:rsidR="003F1063">
              <w:rPr>
                <w:szCs w:val="18"/>
              </w:rPr>
              <w:t>’</w:t>
            </w:r>
            <w:r w:rsidR="00204A57" w:rsidRPr="00890A61">
              <w:rPr>
                <w:szCs w:val="18"/>
              </w:rPr>
              <w:t xml:space="preserve"> or </w:t>
            </w:r>
            <w:r w:rsidR="003F1063">
              <w:rPr>
                <w:szCs w:val="18"/>
              </w:rPr>
              <w:t>‘</w:t>
            </w:r>
            <w:r w:rsidR="00204A57" w:rsidRPr="00890A61">
              <w:rPr>
                <w:szCs w:val="18"/>
              </w:rPr>
              <w:t>Yes, some</w:t>
            </w:r>
            <w:r w:rsidR="003F1063">
              <w:rPr>
                <w:szCs w:val="18"/>
              </w:rPr>
              <w:t>’</w:t>
            </w:r>
            <w:r w:rsidR="00204A57" w:rsidRPr="00890A61">
              <w:rPr>
                <w:szCs w:val="18"/>
              </w:rPr>
              <w:t xml:space="preserve"> to [02.3]</w:t>
            </w:r>
          </w:p>
        </w:tc>
      </w:tr>
      <w:tr w:rsidR="00204A57" w:rsidRPr="00D5451C" w14:paraId="69A54B48" w14:textId="77777777" w:rsidTr="00F07DC3">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A469CDF" w14:textId="77777777" w:rsidR="00204A57" w:rsidRPr="00A62DF0" w:rsidRDefault="00204A57" w:rsidP="00ED23E1">
            <w:pPr>
              <w:pStyle w:val="INDICATORNUMBER"/>
              <w:rPr>
                <w:b w:val="0"/>
                <w:i/>
              </w:rPr>
            </w:pPr>
            <w:r w:rsidRPr="00A62DF0">
              <w:rPr>
                <w:rStyle w:val="IntenseEmphasis"/>
                <w:b/>
                <w:i w:val="0"/>
                <w:color w:val="595959"/>
              </w:rPr>
              <w:lastRenderedPageBreak/>
              <w:t>A</w:t>
            </w:r>
            <w:r w:rsidRPr="00A62DF0">
              <w:rPr>
                <w:rStyle w:val="IntenseEmphasis"/>
                <w:b/>
                <w:bCs w:val="0"/>
                <w:i w:val="0"/>
                <w:iCs w:val="0"/>
                <w:color w:val="595959"/>
              </w:rPr>
              <w:t>SSESSMENT</w:t>
            </w:r>
          </w:p>
        </w:tc>
      </w:tr>
      <w:tr w:rsidR="00204A57" w:rsidRPr="00D5451C" w14:paraId="2EFC0620" w14:textId="77777777" w:rsidTr="00F07DC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79C65A99" w14:textId="77777777" w:rsidR="00204A57" w:rsidRPr="00A62DF0" w:rsidRDefault="00204A57" w:rsidP="00ED23E1">
            <w:pPr>
              <w:pStyle w:val="INDICATORNUMBER"/>
              <w:rPr>
                <w:rStyle w:val="IntenseEmphasis"/>
                <w:b/>
                <w:i w:val="0"/>
                <w:color w:val="595959"/>
              </w:rPr>
            </w:pPr>
            <w:r>
              <w:rPr>
                <w:rStyle w:val="IntenseEmphasis"/>
                <w:b/>
                <w:i w:val="0"/>
                <w:color w:val="595959"/>
              </w:rPr>
              <w:t>OA 02</w:t>
            </w:r>
          </w:p>
        </w:tc>
        <w:tc>
          <w:tcPr>
            <w:tcW w:w="8075" w:type="dxa"/>
            <w:tcBorders>
              <w:top w:val="single" w:sz="4" w:space="0" w:color="A6A6A6" w:themeColor="background1" w:themeShade="A6"/>
              <w:bottom w:val="single" w:sz="4" w:space="0" w:color="0082C8"/>
            </w:tcBorders>
          </w:tcPr>
          <w:p w14:paraId="5FE1D45D" w14:textId="77777777" w:rsidR="00204A57" w:rsidRPr="00204A57" w:rsidRDefault="00204A57" w:rsidP="00204A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204A57">
              <w:rPr>
                <w:szCs w:val="18"/>
              </w:rPr>
              <w:sym w:font="Wingdings" w:char="F0AB"/>
            </w:r>
          </w:p>
          <w:p w14:paraId="55F7603E" w14:textId="77777777" w:rsidR="00204A57" w:rsidRPr="00204A57" w:rsidRDefault="00204A57" w:rsidP="00732D15">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rsidRPr="00204A57">
              <w:rPr>
                <w:szCs w:val="18"/>
              </w:rPr>
              <w:t xml:space="preserve">Based on your response in </w:t>
            </w:r>
            <w:r w:rsidR="00732D15">
              <w:rPr>
                <w:szCs w:val="18"/>
              </w:rPr>
              <w:t>[</w:t>
            </w:r>
            <w:r w:rsidRPr="00204A57">
              <w:rPr>
                <w:szCs w:val="18"/>
              </w:rPr>
              <w:t>01</w:t>
            </w:r>
            <w:r w:rsidR="00732D15">
              <w:rPr>
                <w:szCs w:val="18"/>
              </w:rPr>
              <w:t>]</w:t>
            </w:r>
            <w:r w:rsidRPr="00204A57">
              <w:rPr>
                <w:szCs w:val="18"/>
              </w:rPr>
              <w:t xml:space="preserve"> you will be scored on </w:t>
            </w:r>
            <w:r w:rsidR="00732D15">
              <w:rPr>
                <w:szCs w:val="18"/>
              </w:rPr>
              <w:t>[0</w:t>
            </w:r>
            <w:r w:rsidRPr="00204A57">
              <w:rPr>
                <w:szCs w:val="18"/>
              </w:rPr>
              <w:t>2.1</w:t>
            </w:r>
            <w:r w:rsidR="00732D15">
              <w:rPr>
                <w:szCs w:val="18"/>
              </w:rPr>
              <w:t>]</w:t>
            </w:r>
            <w:r w:rsidRPr="00204A57">
              <w:rPr>
                <w:szCs w:val="18"/>
              </w:rPr>
              <w:t xml:space="preserve">, </w:t>
            </w:r>
            <w:r w:rsidR="00732D15">
              <w:rPr>
                <w:szCs w:val="18"/>
              </w:rPr>
              <w:t>[0</w:t>
            </w:r>
            <w:r w:rsidRPr="00204A57">
              <w:rPr>
                <w:szCs w:val="18"/>
              </w:rPr>
              <w:t>2.3</w:t>
            </w:r>
            <w:r w:rsidR="00732D15">
              <w:rPr>
                <w:szCs w:val="18"/>
              </w:rPr>
              <w:t>]</w:t>
            </w:r>
            <w:r w:rsidRPr="00204A57">
              <w:rPr>
                <w:szCs w:val="18"/>
              </w:rPr>
              <w:t xml:space="preserve"> or both. In all si</w:t>
            </w:r>
            <w:r>
              <w:rPr>
                <w:szCs w:val="18"/>
              </w:rPr>
              <w:t xml:space="preserve">tuations you will be able to </w:t>
            </w:r>
            <w:r w:rsidRPr="00204A57">
              <w:rPr>
                <w:szCs w:val="18"/>
              </w:rPr>
              <w:t xml:space="preserve">receive the </w:t>
            </w:r>
            <w:r w:rsidRPr="00204A57">
              <w:rPr>
                <w:rFonts w:hint="eastAsia"/>
                <w:szCs w:val="18"/>
              </w:rPr>
              <w:t>maximum</w:t>
            </w:r>
            <w:r w:rsidRPr="00204A57">
              <w:rPr>
                <w:szCs w:val="18"/>
              </w:rPr>
              <w:t xml:space="preserve"> points for this indicator.</w:t>
            </w:r>
          </w:p>
        </w:tc>
      </w:tr>
    </w:tbl>
    <w:p w14:paraId="799BBA7D" w14:textId="65BA7C39" w:rsidR="00707F3D" w:rsidRDefault="00707F3D"/>
    <w:p w14:paraId="3E3C8DC5" w14:textId="77777777" w:rsidR="00707F3D" w:rsidRDefault="00707F3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43BEA" w14:paraId="77AB772B"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D8F4FE" w14:textId="77777777" w:rsidR="00D43BEA" w:rsidRPr="00356CDA" w:rsidRDefault="00D43BEA"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41D9ED29" w14:textId="77777777" w:rsidR="00D43BEA" w:rsidRPr="00356CDA" w:rsidRDefault="00D43BEA"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57CE110" w14:textId="77777777" w:rsidR="00D43BEA" w:rsidRPr="00356CDA" w:rsidRDefault="00D43BEA"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D9E7D3A" w14:textId="77777777" w:rsidR="00D43BEA" w:rsidRPr="00356CDA" w:rsidRDefault="00D43BEA"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D43BEA" w14:paraId="21759122" w14:textId="77777777" w:rsidTr="00E4172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71684E4" w14:textId="77777777" w:rsidR="00D43BEA" w:rsidRPr="00356CDA" w:rsidRDefault="00D43BEA" w:rsidP="00ED23E1">
            <w:pPr>
              <w:pStyle w:val="SectionIndicatorHeaderText"/>
              <w:rPr>
                <w:rStyle w:val="IntenseEmphasis"/>
                <w:bCs w:val="0"/>
                <w:i w:val="0"/>
                <w:iCs w:val="0"/>
                <w:color w:val="FFFFFF" w:themeColor="background1"/>
              </w:rPr>
            </w:pPr>
            <w:r>
              <w:rPr>
                <w:rStyle w:val="IntenseEmphasis"/>
                <w:i w:val="0"/>
                <w:color w:val="FFFFFF" w:themeColor="background1"/>
              </w:rPr>
              <w:t>OA 03</w:t>
            </w:r>
          </w:p>
        </w:tc>
        <w:tc>
          <w:tcPr>
            <w:tcW w:w="3402" w:type="dxa"/>
          </w:tcPr>
          <w:p w14:paraId="555B2D4B" w14:textId="77777777" w:rsidR="00D43BEA" w:rsidRPr="00356CDA" w:rsidRDefault="00D43BEA"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6B3F0012" w14:textId="77777777" w:rsidR="00D43BEA" w:rsidRPr="00E41723" w:rsidRDefault="00D43BEA"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sz w:val="16"/>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D5D4C8F" w14:textId="77777777" w:rsidR="00D43BEA" w:rsidRPr="00356CDA" w:rsidRDefault="00D43BEA" w:rsidP="00ED23E1">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563F3E2F" w14:textId="77777777" w:rsidR="00204A57" w:rsidRDefault="00204A57" w:rsidP="002245CC">
      <w:pPr>
        <w:pStyle w:val="INDICATORNUMBER"/>
      </w:pPr>
    </w:p>
    <w:tbl>
      <w:tblPr>
        <w:tblStyle w:val="SubSectionIndicatorTableMANDATORY"/>
        <w:tblW w:w="9214" w:type="dxa"/>
        <w:tblInd w:w="5" w:type="dxa"/>
        <w:tblLook w:val="04A0" w:firstRow="1" w:lastRow="0" w:firstColumn="1" w:lastColumn="0" w:noHBand="0" w:noVBand="1"/>
      </w:tblPr>
      <w:tblGrid>
        <w:gridCol w:w="1097"/>
        <w:gridCol w:w="4006"/>
        <w:gridCol w:w="4111"/>
      </w:tblGrid>
      <w:tr w:rsidR="00CC3AF5" w14:paraId="2BAFF0F1" w14:textId="77777777" w:rsidTr="00E6197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0453237C" w14:textId="77777777" w:rsidR="00CC3AF5" w:rsidRPr="007254D4" w:rsidRDefault="00CC3AF5"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03</w:t>
            </w:r>
          </w:p>
        </w:tc>
        <w:tc>
          <w:tcPr>
            <w:tcW w:w="8117" w:type="dxa"/>
            <w:gridSpan w:val="2"/>
            <w:tcBorders>
              <w:top w:val="single" w:sz="4" w:space="0" w:color="0082C8"/>
              <w:bottom w:val="single" w:sz="4" w:space="0" w:color="0070C0"/>
              <w:right w:val="single" w:sz="4" w:space="0" w:color="0070C0"/>
            </w:tcBorders>
          </w:tcPr>
          <w:p w14:paraId="1C8F046D" w14:textId="77777777" w:rsidR="00CC3AF5" w:rsidRPr="007254D4" w:rsidRDefault="00CC3AF5"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sz w:val="20"/>
                <w:szCs w:val="20"/>
              </w:rPr>
              <w:t>INDICATOR</w:t>
            </w:r>
          </w:p>
        </w:tc>
      </w:tr>
      <w:tr w:rsidR="00CC3AF5" w14:paraId="138009E1" w14:textId="77777777" w:rsidTr="00E619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tcPr>
          <w:p w14:paraId="0506D395" w14:textId="77777777" w:rsidR="00CC3AF5" w:rsidRPr="000D72DF" w:rsidRDefault="00CC3AF5" w:rsidP="00ED23E1">
            <w:pPr>
              <w:pStyle w:val="INDICATORNUMBER"/>
              <w:rPr>
                <w:rStyle w:val="IntenseEmphasis"/>
                <w:b/>
                <w:bCs w:val="0"/>
                <w:i w:val="0"/>
                <w:iCs w:val="0"/>
              </w:rPr>
            </w:pPr>
            <w:r>
              <w:rPr>
                <w:rStyle w:val="IntenseEmphasis"/>
                <w:b/>
                <w:bCs w:val="0"/>
                <w:i w:val="0"/>
                <w:iCs w:val="0"/>
                <w:color w:val="595959"/>
              </w:rPr>
              <w:t>OA 03.1</w:t>
            </w:r>
          </w:p>
        </w:tc>
        <w:tc>
          <w:tcPr>
            <w:tcW w:w="8117" w:type="dxa"/>
            <w:gridSpan w:val="2"/>
            <w:tcBorders>
              <w:top w:val="single" w:sz="4" w:space="0" w:color="0070C0"/>
              <w:right w:val="single" w:sz="4" w:space="0" w:color="0070C0"/>
            </w:tcBorders>
            <w:shd w:val="clear" w:color="auto" w:fill="DDF2FF"/>
          </w:tcPr>
          <w:p w14:paraId="692BAF02" w14:textId="77777777" w:rsidR="00CC3AF5" w:rsidRPr="00CC3AF5" w:rsidRDefault="00CC3AF5" w:rsidP="00CC3AF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CC3AF5">
              <w:t>Indicate the components/types and coverage of your responsible investment policy and guidance documents. Tick all that apply.</w:t>
            </w:r>
          </w:p>
        </w:tc>
      </w:tr>
      <w:tr w:rsidR="00834EB7" w14:paraId="11DDD5A3" w14:textId="77777777" w:rsidTr="00DD2AF3">
        <w:trPr>
          <w:trHeight w:val="45"/>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tcBorders>
          </w:tcPr>
          <w:p w14:paraId="1998281E" w14:textId="77777777" w:rsidR="00834EB7" w:rsidRDefault="00834EB7" w:rsidP="00ED23E1">
            <w:pPr>
              <w:widowControl/>
              <w:autoSpaceDE/>
              <w:autoSpaceDN/>
              <w:adjustRightInd/>
              <w:spacing w:after="0" w:line="240" w:lineRule="auto"/>
              <w:rPr>
                <w:rStyle w:val="IntenseEmphasis"/>
                <w:b w:val="0"/>
                <w:bCs w:val="0"/>
                <w:i w:val="0"/>
                <w:iCs w:val="0"/>
              </w:rPr>
            </w:pPr>
          </w:p>
        </w:tc>
        <w:tc>
          <w:tcPr>
            <w:tcW w:w="4006" w:type="dxa"/>
            <w:tcBorders>
              <w:top w:val="nil"/>
              <w:bottom w:val="single" w:sz="4" w:space="0" w:color="A6A6A6"/>
              <w:right w:val="single" w:sz="4" w:space="0" w:color="D9D9D9" w:themeColor="background1" w:themeShade="D9"/>
            </w:tcBorders>
            <w:shd w:val="clear" w:color="auto" w:fill="959595"/>
            <w:vAlign w:val="top"/>
          </w:tcPr>
          <w:p w14:paraId="431003CD" w14:textId="77777777" w:rsidR="00834EB7" w:rsidRPr="00CC3AF5" w:rsidRDefault="00834EB7" w:rsidP="00CC3AF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00CC3AF5">
              <w:rPr>
                <w:rStyle w:val="IntenseEmphasis"/>
                <w:i w:val="0"/>
                <w:color w:val="FFFFFF" w:themeColor="background1"/>
              </w:rPr>
              <w:t>Policy components/types</w:t>
            </w:r>
          </w:p>
        </w:tc>
        <w:tc>
          <w:tcPr>
            <w:tcW w:w="4111" w:type="dxa"/>
            <w:tcBorders>
              <w:top w:val="nil"/>
              <w:left w:val="single" w:sz="4" w:space="0" w:color="D9D9D9" w:themeColor="background1" w:themeShade="D9"/>
              <w:bottom w:val="single" w:sz="4" w:space="0" w:color="A6A6A6"/>
              <w:right w:val="single" w:sz="4" w:space="0" w:color="0070C0"/>
            </w:tcBorders>
            <w:shd w:val="clear" w:color="auto" w:fill="959595"/>
            <w:vAlign w:val="top"/>
          </w:tcPr>
          <w:p w14:paraId="09521513" w14:textId="77777777" w:rsidR="00834EB7" w:rsidRPr="00CC3AF5" w:rsidRDefault="00834EB7" w:rsidP="00CC3AF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00CC3AF5">
              <w:rPr>
                <w:rStyle w:val="IntenseEmphasis"/>
                <w:i w:val="0"/>
                <w:color w:val="FFFFFF" w:themeColor="background1"/>
              </w:rPr>
              <w:t>Coverage by AUM</w:t>
            </w:r>
          </w:p>
        </w:tc>
      </w:tr>
      <w:tr w:rsidR="00834EB7" w14:paraId="28E0DDA6" w14:textId="77777777" w:rsidTr="00E6197E">
        <w:trPr>
          <w:cnfStyle w:val="000000100000" w:firstRow="0" w:lastRow="0" w:firstColumn="0" w:lastColumn="0" w:oddVBand="0" w:evenVBand="0" w:oddHBand="1" w:evenHBand="0" w:firstRowFirstColumn="0" w:firstRowLastColumn="0" w:lastRowFirstColumn="0" w:lastRowLastColumn="0"/>
          <w:trHeight w:val="3345"/>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tcBorders>
          </w:tcPr>
          <w:p w14:paraId="325519F9" w14:textId="77777777" w:rsidR="00834EB7" w:rsidRDefault="00834EB7" w:rsidP="00ED23E1">
            <w:pPr>
              <w:widowControl/>
              <w:autoSpaceDE/>
              <w:autoSpaceDN/>
              <w:adjustRightInd/>
              <w:spacing w:after="0" w:line="240" w:lineRule="auto"/>
              <w:rPr>
                <w:rStyle w:val="IntenseEmphasis"/>
                <w:b w:val="0"/>
                <w:bCs w:val="0"/>
                <w:i w:val="0"/>
                <w:iCs w:val="0"/>
              </w:rPr>
            </w:pPr>
          </w:p>
        </w:tc>
        <w:tc>
          <w:tcPr>
            <w:tcW w:w="4006" w:type="dxa"/>
            <w:tcBorders>
              <w:top w:val="single" w:sz="4" w:space="0" w:color="A6A6A6"/>
              <w:bottom w:val="single" w:sz="4" w:space="0" w:color="0070C0"/>
              <w:right w:val="single" w:sz="4" w:space="0" w:color="A6A6A6" w:themeColor="background1" w:themeShade="A6"/>
            </w:tcBorders>
            <w:shd w:val="clear" w:color="auto" w:fill="FFFFFF" w:themeFill="background1"/>
            <w:vAlign w:val="top"/>
          </w:tcPr>
          <w:p w14:paraId="0EA09C38"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71369">
              <w:sym w:font="Wingdings" w:char="F071"/>
            </w:r>
            <w:r w:rsidRPr="00871369">
              <w:t xml:space="preserve"> </w:t>
            </w:r>
            <w:r w:rsidR="001733F2">
              <w:t>P</w:t>
            </w:r>
            <w:r w:rsidRPr="00890A61">
              <w:t>olicy setting out your overall approach</w:t>
            </w:r>
          </w:p>
          <w:p w14:paraId="7B6F3604"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1733F2">
              <w:t xml:space="preserve"> (P</w:t>
            </w:r>
            <w:r w:rsidRPr="00890A61">
              <w:t>roxy) voting policy</w:t>
            </w:r>
          </w:p>
          <w:p w14:paraId="09F4536F"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1733F2">
              <w:t xml:space="preserve"> E</w:t>
            </w:r>
            <w:r w:rsidRPr="00890A61">
              <w:t>ngagement</w:t>
            </w:r>
            <w:r w:rsidR="00C23B00">
              <w:t xml:space="preserve">/active ownership </w:t>
            </w:r>
            <w:r w:rsidRPr="00890A61">
              <w:t>policy</w:t>
            </w:r>
          </w:p>
          <w:p w14:paraId="46916EDF"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1733F2">
              <w:t xml:space="preserve"> S</w:t>
            </w:r>
            <w:r w:rsidRPr="00890A61">
              <w:t>pecific guidelines on corporate governance</w:t>
            </w:r>
          </w:p>
          <w:p w14:paraId="1AFB979A"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1733F2">
              <w:t xml:space="preserve"> S</w:t>
            </w:r>
            <w:r w:rsidRPr="00890A61">
              <w:t>pecific guidelines on environmental issues</w:t>
            </w:r>
          </w:p>
          <w:p w14:paraId="0D0A091F"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1733F2">
              <w:t xml:space="preserve"> S</w:t>
            </w:r>
            <w:r w:rsidRPr="00890A61">
              <w:t>pecific guidelines on social issues</w:t>
            </w:r>
          </w:p>
          <w:p w14:paraId="095C75FE"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1733F2">
              <w:t xml:space="preserve"> A</w:t>
            </w:r>
            <w:r w:rsidRPr="00890A61">
              <w:t>sset class-specific guidelines</w:t>
            </w:r>
          </w:p>
          <w:p w14:paraId="308D8724"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1733F2">
              <w:t xml:space="preserve"> S</w:t>
            </w:r>
            <w:r w:rsidRPr="00890A61">
              <w:t>creening/exclusion policy</w:t>
            </w:r>
          </w:p>
          <w:p w14:paraId="5F1EC836" w14:textId="77777777" w:rsidR="00834EB7" w:rsidRPr="00890A61"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890A61">
              <w:t xml:space="preserve"> Other, specify ______</w:t>
            </w:r>
          </w:p>
          <w:p w14:paraId="09693192" w14:textId="77777777" w:rsidR="00834EB7" w:rsidRDefault="00834EB7" w:rsidP="00834EB7">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890A61">
              <w:sym w:font="Wingdings" w:char="F071"/>
            </w:r>
            <w:r w:rsidRPr="00890A61">
              <w:t xml:space="preserve"> Other, specify ______</w:t>
            </w:r>
          </w:p>
        </w:tc>
        <w:tc>
          <w:tcPr>
            <w:tcW w:w="4111" w:type="dxa"/>
            <w:tcBorders>
              <w:top w:val="single" w:sz="4" w:space="0" w:color="A6A6A6"/>
              <w:left w:val="single" w:sz="4" w:space="0" w:color="A6A6A6" w:themeColor="background1" w:themeShade="A6"/>
              <w:bottom w:val="single" w:sz="4" w:space="0" w:color="0070C0"/>
              <w:right w:val="single" w:sz="4" w:space="0" w:color="0070C0"/>
            </w:tcBorders>
            <w:shd w:val="clear" w:color="auto" w:fill="FFFFFF" w:themeFill="background1"/>
            <w:vAlign w:val="top"/>
          </w:tcPr>
          <w:p w14:paraId="15F2E01C" w14:textId="77777777" w:rsidR="00834EB7" w:rsidRPr="00834EB7"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all AUM</w:t>
            </w:r>
          </w:p>
          <w:p w14:paraId="4407ECC6" w14:textId="77777777" w:rsidR="00834EB7" w:rsidRPr="00834EB7" w:rsidRDefault="00834EB7" w:rsidP="00834EB7">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majority of AUM</w:t>
            </w:r>
          </w:p>
          <w:p w14:paraId="3F880518" w14:textId="77777777" w:rsidR="00834EB7" w:rsidRPr="00DD2AF3" w:rsidRDefault="00834EB7" w:rsidP="00DD2AF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834EB7">
              <w:sym w:font="Wingdings" w:char="F06D"/>
            </w:r>
            <w:r w:rsidRPr="00834EB7">
              <w:t xml:space="preserve"> Applicable policies cover a minority of AUM</w:t>
            </w:r>
          </w:p>
        </w:tc>
      </w:tr>
      <w:tr w:rsidR="00834EB7" w14:paraId="3D6AC959" w14:textId="77777777" w:rsidTr="00E6197E">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tcBorders>
            <w:vAlign w:val="top"/>
          </w:tcPr>
          <w:p w14:paraId="0FF5DBC9" w14:textId="77777777" w:rsidR="00834EB7" w:rsidRPr="00871369" w:rsidRDefault="00834EB7" w:rsidP="00834EB7">
            <w:pPr>
              <w:pStyle w:val="INDICATORNUMBER"/>
              <w:rPr>
                <w:rStyle w:val="IntenseEmphasis"/>
                <w:b/>
                <w:bCs w:val="0"/>
                <w:i w:val="0"/>
                <w:iCs w:val="0"/>
                <w:color w:val="595959"/>
              </w:rPr>
            </w:pPr>
            <w:r>
              <w:rPr>
                <w:rStyle w:val="IntenseEmphasis"/>
                <w:b/>
                <w:bCs w:val="0"/>
                <w:i w:val="0"/>
                <w:iCs w:val="0"/>
                <w:color w:val="595959"/>
              </w:rPr>
              <w:t>OA 03.2</w:t>
            </w:r>
          </w:p>
        </w:tc>
        <w:tc>
          <w:tcPr>
            <w:tcW w:w="8117" w:type="dxa"/>
            <w:gridSpan w:val="2"/>
            <w:tcBorders>
              <w:top w:val="single" w:sz="4" w:space="0" w:color="0070C0"/>
              <w:bottom w:val="nil"/>
              <w:right w:val="single" w:sz="4" w:space="0" w:color="0070C0"/>
            </w:tcBorders>
            <w:shd w:val="clear" w:color="auto" w:fill="DDF2FF"/>
          </w:tcPr>
          <w:p w14:paraId="67E00B38" w14:textId="77777777" w:rsidR="00DD2AF3" w:rsidRDefault="00834EB7" w:rsidP="00ED23E1">
            <w:pPr>
              <w:pStyle w:val="INDICATORTEXT"/>
              <w:cnfStyle w:val="000000000000" w:firstRow="0" w:lastRow="0" w:firstColumn="0" w:lastColumn="0" w:oddVBand="0" w:evenVBand="0" w:oddHBand="0" w:evenHBand="0" w:firstRowFirstColumn="0" w:firstRowLastColumn="0" w:lastRowFirstColumn="0" w:lastRowLastColumn="0"/>
            </w:pPr>
            <w:r w:rsidRPr="00834EB7">
              <w:t xml:space="preserve">Comment on any variations or exceptions in the coverage of your responsible investment policy. </w:t>
            </w:r>
          </w:p>
          <w:p w14:paraId="168E5A49" w14:textId="77777777" w:rsidR="00834EB7" w:rsidRPr="00834EB7" w:rsidRDefault="00834EB7" w:rsidP="00ED23E1">
            <w:pPr>
              <w:pStyle w:val="INDICATORTEXT"/>
              <w:cnfStyle w:val="000000000000" w:firstRow="0" w:lastRow="0" w:firstColumn="0" w:lastColumn="0" w:oddVBand="0" w:evenVBand="0" w:oddHBand="0" w:evenHBand="0" w:firstRowFirstColumn="0" w:firstRowLastColumn="0" w:lastRowFirstColumn="0" w:lastRowLastColumn="0"/>
            </w:pPr>
            <w:r w:rsidRPr="00834EB7">
              <w:rPr>
                <w:caps/>
                <w:color w:val="0082C8"/>
                <w:szCs w:val="18"/>
              </w:rPr>
              <w:t>[Optional]</w:t>
            </w:r>
          </w:p>
        </w:tc>
      </w:tr>
      <w:tr w:rsidR="00834EB7" w14:paraId="02CFD74C" w14:textId="77777777" w:rsidTr="00E619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tcBorders>
          </w:tcPr>
          <w:p w14:paraId="3C6DD0FF" w14:textId="77777777" w:rsidR="00834EB7" w:rsidRPr="00871369" w:rsidRDefault="00834EB7" w:rsidP="00ED23E1">
            <w:pPr>
              <w:pStyle w:val="INDICATORNUMBER"/>
              <w:rPr>
                <w:rStyle w:val="IntenseEmphasis"/>
                <w:b/>
                <w:bCs w:val="0"/>
                <w:i w:val="0"/>
                <w:iCs w:val="0"/>
                <w:color w:val="595959"/>
              </w:rPr>
            </w:pPr>
          </w:p>
        </w:tc>
        <w:tc>
          <w:tcPr>
            <w:tcW w:w="8117" w:type="dxa"/>
            <w:gridSpan w:val="2"/>
            <w:tcBorders>
              <w:top w:val="nil"/>
              <w:bottom w:val="single" w:sz="4" w:space="0" w:color="0070C0"/>
              <w:right w:val="single" w:sz="4" w:space="0" w:color="0070C0"/>
            </w:tcBorders>
            <w:shd w:val="clear" w:color="auto" w:fill="auto"/>
          </w:tcPr>
          <w:p w14:paraId="5CB9BC76" w14:textId="77777777" w:rsidR="00834EB7" w:rsidRPr="00D30CF0" w:rsidRDefault="00834EB7" w:rsidP="00ED23E1">
            <w:pPr>
              <w:pStyle w:val="INDICATORTEXT"/>
              <w:cnfStyle w:val="000000100000" w:firstRow="0" w:lastRow="0" w:firstColumn="0" w:lastColumn="0" w:oddVBand="0" w:evenVBand="0" w:oddHBand="1" w:evenHBand="0" w:firstRowFirstColumn="0" w:firstRowLastColumn="0" w:lastRowFirstColumn="0" w:lastRowLastColumn="0"/>
            </w:pPr>
          </w:p>
        </w:tc>
      </w:tr>
      <w:tr w:rsidR="00CC3AF5" w14:paraId="75D8ECE0" w14:textId="77777777" w:rsidTr="00E6197E">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nil"/>
            </w:tcBorders>
          </w:tcPr>
          <w:p w14:paraId="2E757986" w14:textId="77777777" w:rsidR="00CC3AF5" w:rsidRPr="000D72DF" w:rsidRDefault="00834EB7" w:rsidP="00ED23E1">
            <w:pPr>
              <w:pStyle w:val="INDICATORNUMBER"/>
              <w:rPr>
                <w:rStyle w:val="IntenseEmphasis"/>
                <w:b/>
                <w:bCs w:val="0"/>
                <w:i w:val="0"/>
                <w:iCs w:val="0"/>
              </w:rPr>
            </w:pPr>
            <w:r>
              <w:rPr>
                <w:rStyle w:val="IntenseEmphasis"/>
                <w:b/>
                <w:bCs w:val="0"/>
                <w:i w:val="0"/>
                <w:iCs w:val="0"/>
                <w:color w:val="595959"/>
              </w:rPr>
              <w:t>OA 03.3</w:t>
            </w:r>
          </w:p>
        </w:tc>
        <w:tc>
          <w:tcPr>
            <w:tcW w:w="8117" w:type="dxa"/>
            <w:gridSpan w:val="2"/>
            <w:tcBorders>
              <w:top w:val="single" w:sz="4" w:space="0" w:color="0070C0"/>
              <w:bottom w:val="nil"/>
              <w:right w:val="single" w:sz="4" w:space="0" w:color="0070C0"/>
            </w:tcBorders>
            <w:shd w:val="clear" w:color="auto" w:fill="DDF2FF"/>
          </w:tcPr>
          <w:p w14:paraId="33AD911E" w14:textId="77777777" w:rsidR="00CC3AF5" w:rsidRDefault="00CC3AF5" w:rsidP="00ED23E1">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r w:rsidR="004D76AD">
              <w:t>.</w:t>
            </w:r>
            <w:r w:rsidRPr="00D30CF0">
              <w:t xml:space="preserve"> </w:t>
            </w:r>
          </w:p>
          <w:p w14:paraId="14A09F6B" w14:textId="77777777" w:rsidR="00CC3AF5" w:rsidRPr="00D30CF0" w:rsidRDefault="00CC3AF5" w:rsidP="00ED23E1">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D30CF0">
              <w:t>[Optional]</w:t>
            </w:r>
          </w:p>
        </w:tc>
      </w:tr>
      <w:tr w:rsidR="00CC3AF5" w14:paraId="55F24EB1" w14:textId="77777777" w:rsidTr="00E619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82C8"/>
            </w:tcBorders>
          </w:tcPr>
          <w:p w14:paraId="406AE752" w14:textId="77777777" w:rsidR="00CC3AF5" w:rsidRDefault="00CC3AF5" w:rsidP="00ED23E1">
            <w:pPr>
              <w:pStyle w:val="INDICATORNUMBER"/>
              <w:rPr>
                <w:rStyle w:val="IntenseEmphasis"/>
                <w:b/>
                <w:bCs w:val="0"/>
                <w:i w:val="0"/>
                <w:iCs w:val="0"/>
              </w:rPr>
            </w:pPr>
          </w:p>
        </w:tc>
        <w:tc>
          <w:tcPr>
            <w:tcW w:w="8117" w:type="dxa"/>
            <w:gridSpan w:val="2"/>
            <w:tcBorders>
              <w:top w:val="nil"/>
              <w:bottom w:val="single" w:sz="4" w:space="0" w:color="0082C8"/>
              <w:right w:val="single" w:sz="4" w:space="0" w:color="0070C0"/>
            </w:tcBorders>
            <w:shd w:val="clear" w:color="auto" w:fill="FFFFFF" w:themeFill="background1"/>
          </w:tcPr>
          <w:p w14:paraId="649E77B3" w14:textId="77777777" w:rsidR="00CC3AF5" w:rsidRPr="00D30CF0" w:rsidRDefault="00CC3AF5" w:rsidP="00ED23E1">
            <w:pPr>
              <w:pStyle w:val="INDICATORTEXT"/>
              <w:cnfStyle w:val="000000100000" w:firstRow="0" w:lastRow="0" w:firstColumn="0" w:lastColumn="0" w:oddVBand="0" w:evenVBand="0" w:oddHBand="1" w:evenHBand="0" w:firstRowFirstColumn="0" w:firstRowLastColumn="0" w:lastRowFirstColumn="0" w:lastRowLastColumn="0"/>
            </w:pPr>
          </w:p>
        </w:tc>
      </w:tr>
    </w:tbl>
    <w:p w14:paraId="711AEDDC" w14:textId="77777777" w:rsidR="00204A57" w:rsidRDefault="00204A57" w:rsidP="00D5649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42311C" w14:paraId="1D1E307D" w14:textId="77777777" w:rsidTr="00EC14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02E327B" w14:textId="77777777" w:rsidR="0042311C" w:rsidRPr="00DC20FA" w:rsidRDefault="0042311C"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03</w:t>
            </w:r>
          </w:p>
        </w:tc>
        <w:tc>
          <w:tcPr>
            <w:tcW w:w="8075" w:type="dxa"/>
          </w:tcPr>
          <w:p w14:paraId="1CD1D090" w14:textId="77777777" w:rsidR="0042311C" w:rsidRPr="00DC20FA" w:rsidRDefault="0042311C"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42311C" w:rsidRPr="00D5451C" w14:paraId="4CA54B2B"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4ECA9985" w14:textId="77777777" w:rsidR="0042311C" w:rsidRPr="000D72DF" w:rsidRDefault="0042311C" w:rsidP="00ED23E1">
            <w:pPr>
              <w:pStyle w:val="INDICATORNUMBER"/>
              <w:rPr>
                <w:rStyle w:val="IntenseEmphasis"/>
                <w:b/>
                <w:bCs w:val="0"/>
                <w:i w:val="0"/>
                <w:iCs w:val="0"/>
              </w:rPr>
            </w:pPr>
            <w:r w:rsidRPr="00DC20FA">
              <w:rPr>
                <w:rStyle w:val="IntenseEmphasis"/>
                <w:b/>
                <w:bCs w:val="0"/>
                <w:i w:val="0"/>
                <w:iCs w:val="0"/>
                <w:color w:val="595959"/>
              </w:rPr>
              <w:t>O</w:t>
            </w:r>
            <w:r>
              <w:rPr>
                <w:rStyle w:val="IntenseEmphasis"/>
                <w:b/>
                <w:bCs w:val="0"/>
                <w:i w:val="0"/>
                <w:iCs w:val="0"/>
                <w:color w:val="595959"/>
              </w:rPr>
              <w:t>A 03</w:t>
            </w:r>
          </w:p>
        </w:tc>
        <w:tc>
          <w:tcPr>
            <w:tcW w:w="8075" w:type="dxa"/>
            <w:tcBorders>
              <w:bottom w:val="single" w:sz="4" w:space="0" w:color="A6A6A6" w:themeColor="background1" w:themeShade="A6"/>
            </w:tcBorders>
          </w:tcPr>
          <w:p w14:paraId="0783DB05" w14:textId="0A423C8A" w:rsidR="0042311C" w:rsidRPr="001C0916" w:rsidRDefault="0042311C" w:rsidP="00ED23E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42311C">
              <w:rPr>
                <w:szCs w:val="18"/>
              </w:rPr>
              <w:t>The purpose of this indicator is to allow you to explain the breadth and depth of your approach to responsible investment across your portfolio.</w:t>
            </w:r>
            <w:r w:rsidR="00663D45">
              <w:rPr>
                <w:szCs w:val="18"/>
              </w:rPr>
              <w:t xml:space="preserve"> See next page for further guidance. </w:t>
            </w:r>
          </w:p>
        </w:tc>
      </w:tr>
      <w:tr w:rsidR="00B7125F" w:rsidRPr="00D5451C" w14:paraId="333950F1" w14:textId="77777777" w:rsidTr="00EC1495">
        <w:trPr>
          <w:trHeight w:val="6875"/>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cBorders>
          </w:tcPr>
          <w:p w14:paraId="7A0DAB0B" w14:textId="3209BEBB" w:rsidR="00B7125F" w:rsidRPr="00DC20FA" w:rsidRDefault="00B7125F" w:rsidP="00ED23E1">
            <w:pPr>
              <w:pStyle w:val="INDICATORNUMBER"/>
              <w:rPr>
                <w:rStyle w:val="IntenseEmphasis"/>
                <w:b/>
                <w:bCs w:val="0"/>
                <w:i w:val="0"/>
                <w:iCs w:val="0"/>
                <w:color w:val="595959"/>
              </w:rPr>
            </w:pPr>
            <w:r>
              <w:rPr>
                <w:rStyle w:val="IntenseEmphasis"/>
                <w:b/>
                <w:bCs w:val="0"/>
                <w:i w:val="0"/>
                <w:iCs w:val="0"/>
                <w:color w:val="595959"/>
              </w:rPr>
              <w:lastRenderedPageBreak/>
              <w:t>OA 03.1</w:t>
            </w:r>
          </w:p>
        </w:tc>
        <w:tc>
          <w:tcPr>
            <w:tcW w:w="8075" w:type="dxa"/>
            <w:tcBorders>
              <w:top w:val="single" w:sz="4" w:space="0" w:color="A6A6A6" w:themeColor="background1" w:themeShade="A6"/>
            </w:tcBorders>
          </w:tcPr>
          <w:p w14:paraId="03AA29CB" w14:textId="77777777" w:rsidR="00B7125F" w:rsidRPr="0042311C" w:rsidRDefault="00B7125F" w:rsidP="00ED23E1">
            <w:pPr>
              <w:pStyle w:val="INDICATORTEXT"/>
              <w:jc w:val="both"/>
              <w:cnfStyle w:val="000000000000" w:firstRow="0" w:lastRow="0" w:firstColumn="0" w:lastColumn="0" w:oddVBand="0" w:evenVBand="0" w:oddHBand="0" w:evenHBand="0" w:firstRowFirstColumn="0" w:firstRowLastColumn="0" w:lastRowFirstColumn="0" w:lastRowLastColumn="0"/>
              <w:rPr>
                <w:i/>
                <w:iCs/>
                <w:szCs w:val="18"/>
              </w:rPr>
            </w:pPr>
            <w:r>
              <w:rPr>
                <w:i/>
                <w:iCs/>
                <w:szCs w:val="18"/>
              </w:rPr>
              <w:t>Policy components/types</w:t>
            </w:r>
          </w:p>
          <w:p w14:paraId="5AE42242" w14:textId="77777777" w:rsidR="00B7125F" w:rsidRPr="0042311C" w:rsidRDefault="00B7125F" w:rsidP="0042311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The policies listed here may be contained in a single document or multiple separate documents.  You may therefore be able to tick multiple boxes.</w:t>
            </w:r>
          </w:p>
          <w:p w14:paraId="3C1AED4A" w14:textId="615066E9" w:rsidR="00B7125F" w:rsidRPr="0042311C" w:rsidRDefault="00B7125F"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Select ‘asset class specific guidelines’ if you have specific policy statement(s) covering issues in individual asset class(es)</w:t>
            </w:r>
            <w:r>
              <w:rPr>
                <w:szCs w:val="18"/>
              </w:rPr>
              <w:t>.</w:t>
            </w:r>
          </w:p>
          <w:p w14:paraId="4851242C" w14:textId="77777777" w:rsidR="00B7125F" w:rsidRPr="0042311C" w:rsidRDefault="00B7125F"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Select “engagement</w:t>
            </w:r>
            <w:r>
              <w:rPr>
                <w:szCs w:val="18"/>
              </w:rPr>
              <w:t>/active ownership</w:t>
            </w:r>
            <w:r w:rsidRPr="0042311C">
              <w:rPr>
                <w:szCs w:val="18"/>
              </w:rPr>
              <w:t xml:space="preserve"> policy” if your policy refers to any active ownership activities you conduct in your listed/non-listed asset classes excluding (proxy) voting</w:t>
            </w:r>
            <w:r>
              <w:rPr>
                <w:szCs w:val="18"/>
              </w:rPr>
              <w:t>.</w:t>
            </w:r>
          </w:p>
          <w:p w14:paraId="61E28A14" w14:textId="77777777" w:rsidR="00B7125F" w:rsidRPr="0042311C" w:rsidRDefault="00B7125F" w:rsidP="002E2A4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Select ‘specific guidelines on corporate governance’ or ‘specific guidelines on environmental and social issues’ if your policy explicitly references guidelines and/or processes on how to address E, S, and/or G issues in your investment process and in your approach to ESG incorporation and active ownership. This may include references to international codes and standards on ESG issues, such as the UN Global Compact, OECD Guidelines for Multinational Enterprises, the UN Guiding Principles on Business and Human Rights or the ICGN Corporate Governance Principles.</w:t>
            </w:r>
          </w:p>
          <w:p w14:paraId="0CCFC56B" w14:textId="77777777" w:rsidR="00B7125F" w:rsidRDefault="00B7125F" w:rsidP="00F07DC3">
            <w:pPr>
              <w:pStyle w:val="INDICATORTEXT"/>
              <w:jc w:val="both"/>
              <w:cnfStyle w:val="000000000000" w:firstRow="0" w:lastRow="0" w:firstColumn="0" w:lastColumn="0" w:oddVBand="0" w:evenVBand="0" w:oddHBand="0" w:evenHBand="0" w:firstRowFirstColumn="0" w:firstRowLastColumn="0" w:lastRowFirstColumn="0" w:lastRowLastColumn="0"/>
              <w:rPr>
                <w:i/>
                <w:iCs/>
                <w:szCs w:val="18"/>
              </w:rPr>
            </w:pPr>
            <w:r w:rsidRPr="0042311C">
              <w:rPr>
                <w:i/>
                <w:iCs/>
                <w:szCs w:val="18"/>
              </w:rPr>
              <w:t>Coverage</w:t>
            </w:r>
            <w:r>
              <w:rPr>
                <w:i/>
                <w:iCs/>
                <w:szCs w:val="18"/>
              </w:rPr>
              <w:t xml:space="preserve"> by AUM</w:t>
            </w:r>
          </w:p>
          <w:p w14:paraId="772075F8" w14:textId="77777777" w:rsidR="00B7125F" w:rsidRDefault="00B7125F" w:rsidP="00F07DC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 xml:space="preserve">Some policies might apply in principle to all asset classes, while being implemented in different ways in different contexts. Policies on </w:t>
            </w:r>
            <w:r>
              <w:rPr>
                <w:szCs w:val="18"/>
              </w:rPr>
              <w:t xml:space="preserve">(proxy) </w:t>
            </w:r>
            <w:r w:rsidRPr="0042311C">
              <w:rPr>
                <w:szCs w:val="18"/>
              </w:rPr>
              <w:t xml:space="preserve">voting and those that relate to specific asset classes (e.g. covering issues specific to property or hedge funds) obviously do not apply to all asset classes. </w:t>
            </w:r>
            <w:r>
              <w:rPr>
                <w:szCs w:val="18"/>
              </w:rPr>
              <w:t xml:space="preserve">For example, a (proxy) </w:t>
            </w:r>
            <w:r w:rsidRPr="00C64820">
              <w:rPr>
                <w:szCs w:val="18"/>
              </w:rPr>
              <w:t xml:space="preserve">voting policy </w:t>
            </w:r>
            <w:r>
              <w:rPr>
                <w:szCs w:val="18"/>
              </w:rPr>
              <w:t xml:space="preserve">might cover all listed equity assets but in relation to </w:t>
            </w:r>
            <w:r w:rsidRPr="00C64820">
              <w:rPr>
                <w:szCs w:val="18"/>
              </w:rPr>
              <w:t>all AUM</w:t>
            </w:r>
            <w:r>
              <w:rPr>
                <w:szCs w:val="18"/>
              </w:rPr>
              <w:t xml:space="preserve"> it only represents 30%. In this case you should still select the ‘</w:t>
            </w:r>
            <w:r w:rsidRPr="00C64820">
              <w:rPr>
                <w:szCs w:val="18"/>
              </w:rPr>
              <w:t>Applicable policies cover all AUM</w:t>
            </w:r>
            <w:r>
              <w:rPr>
                <w:szCs w:val="18"/>
              </w:rPr>
              <w:t>’ option.</w:t>
            </w:r>
          </w:p>
          <w:p w14:paraId="2246BF5F" w14:textId="77777777" w:rsidR="00B7125F" w:rsidRPr="0042311C" w:rsidRDefault="00B7125F" w:rsidP="00F07DC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Some general policies that are not in themselves specific to an individual asset class might in practice not be implemented in certain asset classes, or certain parts of certain asset classes.  For example, an investor might choose not to undertake engagement with companies in particular markets.</w:t>
            </w:r>
          </w:p>
          <w:p w14:paraId="6E60435F" w14:textId="77777777" w:rsidR="00B7125F" w:rsidRPr="0042311C" w:rsidRDefault="00B7125F" w:rsidP="0042311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You can describe the coverage and implementation of your policy/policies in more detail in response to OA 03.2.</w:t>
            </w:r>
          </w:p>
        </w:tc>
      </w:tr>
      <w:tr w:rsidR="0042311C" w:rsidRPr="00D5451C" w14:paraId="588717A6"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3F804C8" w14:textId="77777777" w:rsidR="0042311C" w:rsidRDefault="0042311C" w:rsidP="00ED23E1">
            <w:pPr>
              <w:pStyle w:val="INDICATORNUMBER"/>
              <w:rPr>
                <w:rStyle w:val="IntenseEmphasis"/>
                <w:b/>
                <w:bCs w:val="0"/>
                <w:i w:val="0"/>
                <w:iCs w:val="0"/>
                <w:color w:val="595959"/>
              </w:rPr>
            </w:pPr>
            <w:r>
              <w:rPr>
                <w:rStyle w:val="IntenseEmphasis"/>
                <w:b/>
                <w:bCs w:val="0"/>
                <w:i w:val="0"/>
                <w:iCs w:val="0"/>
                <w:color w:val="595959"/>
              </w:rPr>
              <w:t>OA 03.2</w:t>
            </w:r>
          </w:p>
        </w:tc>
        <w:tc>
          <w:tcPr>
            <w:tcW w:w="8075" w:type="dxa"/>
            <w:tcBorders>
              <w:top w:val="single" w:sz="4" w:space="0" w:color="A6A6A6" w:themeColor="background1" w:themeShade="A6"/>
              <w:bottom w:val="single" w:sz="4" w:space="0" w:color="A6A6A6" w:themeColor="background1" w:themeShade="A6"/>
            </w:tcBorders>
          </w:tcPr>
          <w:p w14:paraId="479C0A3B" w14:textId="77777777" w:rsidR="0042311C" w:rsidRPr="0042311C" w:rsidRDefault="0042311C" w:rsidP="00ED23E1">
            <w:pPr>
              <w:pStyle w:val="INDICATORTEXT"/>
              <w:jc w:val="both"/>
              <w:cnfStyle w:val="000000000000" w:firstRow="0" w:lastRow="0" w:firstColumn="0" w:lastColumn="0" w:oddVBand="0" w:evenVBand="0" w:oddHBand="0" w:evenHBand="0" w:firstRowFirstColumn="0" w:firstRowLastColumn="0" w:lastRowFirstColumn="0" w:lastRowLastColumn="0"/>
              <w:rPr>
                <w:i/>
                <w:iCs/>
                <w:szCs w:val="18"/>
              </w:rPr>
            </w:pPr>
            <w:r w:rsidRPr="0042311C">
              <w:rPr>
                <w:szCs w:val="18"/>
              </w:rPr>
              <w:t>Comment on any variations or exceptions in the coverage of your responsible investment policy; for example, explain any difference in policy in terms of the different asset classes covered and/or coverage of developed/emerging/frontier/other markets.</w:t>
            </w:r>
          </w:p>
        </w:tc>
      </w:tr>
      <w:tr w:rsidR="0042311C" w14:paraId="5935D339" w14:textId="77777777" w:rsidTr="00EC1495">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29FDCA6A" w14:textId="77777777" w:rsidR="0042311C" w:rsidRPr="00A62DF0" w:rsidRDefault="0042311C"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42311C" w:rsidRPr="00D5451C" w14:paraId="0309CDD5"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0402C81" w14:textId="77777777" w:rsidR="0042311C" w:rsidRPr="000D72DF" w:rsidRDefault="0042311C" w:rsidP="00ED23E1">
            <w:pPr>
              <w:pStyle w:val="INDICATORNUMBER"/>
              <w:rPr>
                <w:rStyle w:val="IntenseEmphasis"/>
                <w:b/>
                <w:bCs w:val="0"/>
                <w:i w:val="0"/>
                <w:iCs w:val="0"/>
              </w:rPr>
            </w:pPr>
            <w:r>
              <w:rPr>
                <w:rStyle w:val="IntenseEmphasis"/>
                <w:b/>
                <w:bCs w:val="0"/>
                <w:i w:val="0"/>
                <w:iCs w:val="0"/>
                <w:color w:val="595959"/>
              </w:rPr>
              <w:t>OA 03</w:t>
            </w:r>
          </w:p>
        </w:tc>
        <w:tc>
          <w:tcPr>
            <w:tcW w:w="8075" w:type="dxa"/>
            <w:tcBorders>
              <w:top w:val="single" w:sz="4" w:space="0" w:color="A6A6A6" w:themeColor="background1" w:themeShade="A6"/>
              <w:bottom w:val="single" w:sz="4" w:space="0" w:color="A6A6A6" w:themeColor="background1" w:themeShade="A6"/>
            </w:tcBorders>
          </w:tcPr>
          <w:p w14:paraId="4CE44413" w14:textId="77777777" w:rsidR="00B90101" w:rsidRPr="00DB1FA1" w:rsidRDefault="00EE281F" w:rsidP="00DB1FA1">
            <w:pPr>
              <w:pStyle w:val="INDICATORTEXT"/>
              <w:jc w:val="both"/>
              <w:cnfStyle w:val="000000000000" w:firstRow="0" w:lastRow="0" w:firstColumn="0" w:lastColumn="0" w:oddVBand="0" w:evenVBand="0" w:oddHBand="0" w:evenHBand="0" w:firstRowFirstColumn="0" w:firstRowLastColumn="0" w:lastRowFirstColumn="0" w:lastRowLastColumn="0"/>
              <w:rPr>
                <w:bCs/>
              </w:rPr>
            </w:pPr>
            <w:r>
              <w:rPr>
                <w:bCs/>
              </w:rPr>
              <w:t>Indicator [03.1]</w:t>
            </w:r>
            <w:r w:rsidR="00B90101" w:rsidRPr="00DB1FA1">
              <w:rPr>
                <w:bCs/>
              </w:rPr>
              <w:t xml:space="preserve"> has two </w:t>
            </w:r>
            <w:r w:rsidR="00B90101">
              <w:rPr>
                <w:bCs/>
              </w:rPr>
              <w:t xml:space="preserve">potentially applicable </w:t>
            </w:r>
            <w:r w:rsidR="00B90101" w:rsidRPr="00DB1FA1">
              <w:rPr>
                <w:bCs/>
              </w:rPr>
              <w:t xml:space="preserve">columns: Policy components/types and Coverage by assets. </w:t>
            </w:r>
          </w:p>
          <w:p w14:paraId="4C27212F" w14:textId="77777777" w:rsidR="0042311C" w:rsidRPr="0042311C" w:rsidRDefault="002E49F6" w:rsidP="0042311C">
            <w:pPr>
              <w:pStyle w:val="INDICATORTEXT"/>
              <w:jc w:val="both"/>
              <w:cnfStyle w:val="000000000000" w:firstRow="0" w:lastRow="0" w:firstColumn="0" w:lastColumn="0" w:oddVBand="0" w:evenVBand="0" w:oddHBand="0" w:evenHBand="0" w:firstRowFirstColumn="0" w:firstRowLastColumn="0" w:lastRowFirstColumn="0" w:lastRowLastColumn="0"/>
              <w:rPr>
                <w:bCs/>
                <w:i/>
              </w:rPr>
            </w:pPr>
            <w:r>
              <w:rPr>
                <w:bCs/>
                <w:i/>
              </w:rPr>
              <w:t>In the column ‘</w:t>
            </w:r>
            <w:r w:rsidR="0042311C" w:rsidRPr="0042311C">
              <w:rPr>
                <w:bCs/>
                <w:i/>
              </w:rPr>
              <w:t>Policy components/types</w:t>
            </w:r>
            <w:r>
              <w:rPr>
                <w:bCs/>
                <w:i/>
              </w:rPr>
              <w:t>’</w:t>
            </w:r>
          </w:p>
          <w:p w14:paraId="3C7C2D18" w14:textId="77777777" w:rsidR="0042311C" w:rsidRDefault="0042311C" w:rsidP="00DB1FA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bCs/>
                <w:lang w:eastAsia="en-US"/>
              </w:rPr>
            </w:pPr>
            <w:r>
              <w:rPr>
                <w:bCs/>
              </w:rPr>
              <w:t>Option ‘</w:t>
            </w:r>
            <w:r w:rsidRPr="0091047B">
              <w:rPr>
                <w:bCs/>
              </w:rPr>
              <w:t>a (proxy) voting policy</w:t>
            </w:r>
            <w:r>
              <w:rPr>
                <w:bCs/>
              </w:rPr>
              <w:t xml:space="preserve">’ is only applicable if you </w:t>
            </w:r>
            <w:r w:rsidR="00CA7693">
              <w:rPr>
                <w:bCs/>
              </w:rPr>
              <w:t>hold</w:t>
            </w:r>
            <w:r>
              <w:rPr>
                <w:bCs/>
              </w:rPr>
              <w:t xml:space="preserve"> listed equity</w:t>
            </w:r>
            <w:r w:rsidR="00CA7693">
              <w:rPr>
                <w:bCs/>
              </w:rPr>
              <w:t>, either internally and/or externally managed, as reported in OO 05</w:t>
            </w:r>
            <w:r>
              <w:rPr>
                <w:bCs/>
              </w:rPr>
              <w:t xml:space="preserve"> </w:t>
            </w:r>
          </w:p>
          <w:p w14:paraId="602B22B1" w14:textId="77777777" w:rsidR="0042311C" w:rsidRDefault="0042311C" w:rsidP="00DB1FA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bCs/>
                <w:lang w:eastAsia="en-US"/>
              </w:rPr>
            </w:pPr>
            <w:r>
              <w:rPr>
                <w:bCs/>
              </w:rPr>
              <w:t>Option ‘</w:t>
            </w:r>
            <w:r w:rsidRPr="0091047B">
              <w:rPr>
                <w:bCs/>
              </w:rPr>
              <w:t>asset class-specific guidelines</w:t>
            </w:r>
            <w:r>
              <w:rPr>
                <w:bCs/>
              </w:rPr>
              <w:t xml:space="preserve">’ is applicable </w:t>
            </w:r>
            <w:r w:rsidRPr="00D052B9">
              <w:rPr>
                <w:bCs/>
              </w:rPr>
              <w:t xml:space="preserve">if </w:t>
            </w:r>
            <w:r>
              <w:rPr>
                <w:bCs/>
              </w:rPr>
              <w:t xml:space="preserve">you hold </w:t>
            </w:r>
            <w:r w:rsidRPr="00D052B9">
              <w:rPr>
                <w:bCs/>
              </w:rPr>
              <w:t>more than one asset class beyond cash</w:t>
            </w:r>
            <w:r w:rsidR="00B90101">
              <w:rPr>
                <w:bCs/>
              </w:rPr>
              <w:t xml:space="preserve">. </w:t>
            </w:r>
          </w:p>
          <w:p w14:paraId="47C1A4E6" w14:textId="77777777" w:rsidR="0042311C" w:rsidRPr="0042311C" w:rsidRDefault="002E49F6" w:rsidP="0042311C">
            <w:pPr>
              <w:pStyle w:val="INDICATORTEXT"/>
              <w:jc w:val="both"/>
              <w:cnfStyle w:val="000000000000" w:firstRow="0" w:lastRow="0" w:firstColumn="0" w:lastColumn="0" w:oddVBand="0" w:evenVBand="0" w:oddHBand="0" w:evenHBand="0" w:firstRowFirstColumn="0" w:firstRowLastColumn="0" w:lastRowFirstColumn="0" w:lastRowLastColumn="0"/>
              <w:rPr>
                <w:bCs/>
                <w:i/>
              </w:rPr>
            </w:pPr>
            <w:r>
              <w:rPr>
                <w:bCs/>
                <w:i/>
              </w:rPr>
              <w:t>In the column ‘</w:t>
            </w:r>
            <w:r w:rsidR="0042311C" w:rsidRPr="0042311C">
              <w:rPr>
                <w:bCs/>
                <w:i/>
              </w:rPr>
              <w:t>Coverage by assets</w:t>
            </w:r>
            <w:r>
              <w:rPr>
                <w:bCs/>
                <w:i/>
              </w:rPr>
              <w:t>’</w:t>
            </w:r>
          </w:p>
          <w:p w14:paraId="7553B403" w14:textId="77777777" w:rsidR="0042311C" w:rsidRPr="001C0916" w:rsidRDefault="002E49F6" w:rsidP="00DB1FA1">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Pr>
                <w:bCs/>
              </w:rPr>
              <w:t xml:space="preserve">The options here </w:t>
            </w:r>
            <w:r w:rsidR="0042311C">
              <w:rPr>
                <w:bCs/>
              </w:rPr>
              <w:t xml:space="preserve">are applicable </w:t>
            </w:r>
            <w:r w:rsidR="0042311C" w:rsidRPr="00D052B9">
              <w:rPr>
                <w:bCs/>
              </w:rPr>
              <w:t xml:space="preserve">if </w:t>
            </w:r>
            <w:r w:rsidR="0042311C">
              <w:rPr>
                <w:bCs/>
              </w:rPr>
              <w:t xml:space="preserve">you hold </w:t>
            </w:r>
            <w:r w:rsidR="0042311C" w:rsidRPr="00D052B9">
              <w:rPr>
                <w:bCs/>
              </w:rPr>
              <w:t>more than one asset class beyond cash</w:t>
            </w:r>
          </w:p>
        </w:tc>
      </w:tr>
      <w:tr w:rsidR="00F44C7A" w:rsidRPr="00D5451C" w14:paraId="709F202D"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A90B047" w14:textId="77777777" w:rsidR="00F44C7A" w:rsidRPr="00F44C7A" w:rsidRDefault="00F44C7A" w:rsidP="0042311C">
            <w:pPr>
              <w:pStyle w:val="INDICATORTEXT"/>
              <w:jc w:val="both"/>
              <w:rPr>
                <w:b/>
                <w:bCs/>
              </w:rPr>
            </w:pPr>
            <w:r w:rsidRPr="00F44C7A">
              <w:rPr>
                <w:b/>
                <w:bCs/>
              </w:rPr>
              <w:t>ASSESSMENT</w:t>
            </w:r>
          </w:p>
        </w:tc>
      </w:tr>
      <w:tr w:rsidR="00F44C7A" w:rsidRPr="00D5451C" w14:paraId="286B916B"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18418821" w14:textId="77777777" w:rsidR="00F44C7A" w:rsidRDefault="00F44C7A" w:rsidP="00ED23E1">
            <w:pPr>
              <w:pStyle w:val="INDICATORNUMBER"/>
              <w:rPr>
                <w:rStyle w:val="IntenseEmphasis"/>
                <w:b/>
                <w:bCs w:val="0"/>
                <w:i w:val="0"/>
                <w:iCs w:val="0"/>
                <w:color w:val="595959"/>
              </w:rPr>
            </w:pPr>
            <w:r>
              <w:rPr>
                <w:rStyle w:val="IntenseEmphasis"/>
                <w:b/>
                <w:bCs w:val="0"/>
                <w:i w:val="0"/>
                <w:iCs w:val="0"/>
                <w:color w:val="595959"/>
              </w:rPr>
              <w:t>OA 03</w:t>
            </w:r>
          </w:p>
        </w:tc>
        <w:tc>
          <w:tcPr>
            <w:tcW w:w="8075" w:type="dxa"/>
            <w:tcBorders>
              <w:top w:val="single" w:sz="4" w:space="0" w:color="A6A6A6" w:themeColor="background1" w:themeShade="A6"/>
              <w:bottom w:val="single" w:sz="4" w:space="0" w:color="0082C8"/>
            </w:tcBorders>
          </w:tcPr>
          <w:p w14:paraId="136F56A7" w14:textId="77777777" w:rsidR="00F44C7A" w:rsidRPr="00F44C7A" w:rsidRDefault="00F44C7A" w:rsidP="00F44C7A">
            <w:pPr>
              <w:pStyle w:val="INDICATORTEXT"/>
              <w:jc w:val="both"/>
              <w:cnfStyle w:val="000000000000" w:firstRow="0" w:lastRow="0" w:firstColumn="0" w:lastColumn="0" w:oddVBand="0" w:evenVBand="0" w:oddHBand="0" w:evenHBand="0" w:firstRowFirstColumn="0" w:firstRowLastColumn="0" w:lastRowFirstColumn="0" w:lastRowLastColumn="0"/>
              <w:rPr>
                <w:bCs/>
              </w:rPr>
            </w:pPr>
            <w:r w:rsidRPr="00F44C7A">
              <w:rPr>
                <w:bCs/>
              </w:rPr>
              <w:t xml:space="preserve">Maximum score: Three </w:t>
            </w:r>
            <w:r w:rsidRPr="00F44C7A">
              <w:rPr>
                <w:bCs/>
              </w:rPr>
              <w:sym w:font="Wingdings" w:char="F0AB"/>
            </w:r>
          </w:p>
          <w:p w14:paraId="7EF095BA" w14:textId="77777777" w:rsidR="00F44C7A" w:rsidRPr="0042311C" w:rsidRDefault="00F44C7A" w:rsidP="00732D15">
            <w:pPr>
              <w:pStyle w:val="INDICATORTEXT"/>
              <w:jc w:val="both"/>
              <w:cnfStyle w:val="000000000000" w:firstRow="0" w:lastRow="0" w:firstColumn="0" w:lastColumn="0" w:oddVBand="0" w:evenVBand="0" w:oddHBand="0" w:evenHBand="0" w:firstRowFirstColumn="0" w:firstRowLastColumn="0" w:lastRowFirstColumn="0" w:lastRowLastColumn="0"/>
              <w:rPr>
                <w:bCs/>
                <w:i/>
              </w:rPr>
            </w:pPr>
            <w:r w:rsidRPr="00BC3E3F">
              <w:rPr>
                <w:bCs/>
              </w:rPr>
              <w:t>The a</w:t>
            </w:r>
            <w:r>
              <w:rPr>
                <w:bCs/>
              </w:rPr>
              <w:t>ssessment of this indicator is based on the</w:t>
            </w:r>
            <w:r w:rsidRPr="00BC3E3F">
              <w:rPr>
                <w:bCs/>
              </w:rPr>
              <w:t xml:space="preserve"> combination of the components of the policy and coverage of AUM</w:t>
            </w:r>
            <w:r>
              <w:rPr>
                <w:bCs/>
              </w:rPr>
              <w:t xml:space="preserve"> in </w:t>
            </w:r>
            <w:r w:rsidR="00732D15">
              <w:rPr>
                <w:bCs/>
              </w:rPr>
              <w:t>[0</w:t>
            </w:r>
            <w:r>
              <w:rPr>
                <w:bCs/>
              </w:rPr>
              <w:t>3.1</w:t>
            </w:r>
            <w:r w:rsidR="00732D15">
              <w:rPr>
                <w:bCs/>
              </w:rPr>
              <w:t>]</w:t>
            </w:r>
            <w:r w:rsidRPr="00BC3E3F">
              <w:rPr>
                <w:bCs/>
              </w:rPr>
              <w:t>.</w:t>
            </w:r>
          </w:p>
        </w:tc>
      </w:tr>
    </w:tbl>
    <w:p w14:paraId="494D94F0" w14:textId="77777777" w:rsidR="00204A57" w:rsidRDefault="00204A5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05D9" w14:paraId="753D5340"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042A13" w14:textId="77777777" w:rsidR="00B005D9" w:rsidRPr="00356CDA" w:rsidRDefault="00B005D9"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0A317868" w14:textId="77777777" w:rsidR="00B005D9" w:rsidRPr="00356CDA" w:rsidRDefault="00B005D9"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5E830BD" w14:textId="77777777" w:rsidR="00B005D9" w:rsidRPr="00356CDA" w:rsidRDefault="00B005D9"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435E16D" w14:textId="77777777" w:rsidR="00B005D9" w:rsidRPr="00356CDA" w:rsidRDefault="00B005D9"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B005D9" w14:paraId="3BAA3806" w14:textId="77777777" w:rsidTr="00E41723">
        <w:trPr>
          <w:cnfStyle w:val="010000000000" w:firstRow="0" w:lastRow="1"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4" w:type="dxa"/>
          </w:tcPr>
          <w:p w14:paraId="46B4EA01" w14:textId="77777777" w:rsidR="00B005D9" w:rsidRPr="00356CDA" w:rsidRDefault="00B005D9" w:rsidP="00ED23E1">
            <w:pPr>
              <w:pStyle w:val="SectionIndicatorHeaderText"/>
              <w:rPr>
                <w:rStyle w:val="IntenseEmphasis"/>
                <w:bCs w:val="0"/>
                <w:i w:val="0"/>
                <w:iCs w:val="0"/>
                <w:color w:val="FFFFFF" w:themeColor="background1"/>
              </w:rPr>
            </w:pPr>
            <w:r>
              <w:rPr>
                <w:rStyle w:val="IntenseEmphasis"/>
                <w:i w:val="0"/>
                <w:color w:val="FFFFFF" w:themeColor="background1"/>
              </w:rPr>
              <w:t>OA 04</w:t>
            </w:r>
          </w:p>
        </w:tc>
        <w:tc>
          <w:tcPr>
            <w:tcW w:w="3402" w:type="dxa"/>
          </w:tcPr>
          <w:p w14:paraId="741CACD2" w14:textId="77777777" w:rsidR="00B005D9" w:rsidRPr="00356CDA" w:rsidRDefault="00B005D9"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7AD73261" w14:textId="77777777" w:rsidR="000E2B33" w:rsidRPr="00E41723" w:rsidRDefault="00B005D9"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sz w:val="16"/>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9092775" w14:textId="77777777" w:rsidR="00B005D9" w:rsidRPr="00356CDA" w:rsidRDefault="00B005D9"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755038D" w14:textId="77777777" w:rsidR="00B005D9" w:rsidRDefault="00B005D9" w:rsidP="00B005D9">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B005D9" w14:paraId="1166D1BF" w14:textId="77777777" w:rsidTr="00ED23E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6405C0B" w14:textId="77777777" w:rsidR="00B005D9" w:rsidRPr="00903B63" w:rsidRDefault="00B005D9"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04</w:t>
            </w:r>
          </w:p>
        </w:tc>
        <w:tc>
          <w:tcPr>
            <w:tcW w:w="8080" w:type="dxa"/>
            <w:gridSpan w:val="2"/>
            <w:tcBorders>
              <w:top w:val="single" w:sz="4" w:space="0" w:color="0070C0"/>
              <w:bottom w:val="single" w:sz="4" w:space="0" w:color="0070C0"/>
              <w:right w:val="single" w:sz="4" w:space="0" w:color="0070C0"/>
            </w:tcBorders>
            <w:shd w:val="clear" w:color="auto" w:fill="0070C0"/>
          </w:tcPr>
          <w:p w14:paraId="7D6B370A" w14:textId="77777777" w:rsidR="00B005D9" w:rsidRPr="00903B63" w:rsidRDefault="00B005D9"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005D9" w14:paraId="6C72E289" w14:textId="77777777" w:rsidTr="00ED23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1D026D78" w14:textId="77777777" w:rsidR="00B005D9" w:rsidRPr="000D72DF" w:rsidRDefault="00B005D9" w:rsidP="00ED23E1">
            <w:pPr>
              <w:pStyle w:val="INDICATORNUMBER"/>
              <w:rPr>
                <w:rStyle w:val="IntenseEmphasis"/>
                <w:b/>
                <w:bCs w:val="0"/>
                <w:i w:val="0"/>
                <w:iCs w:val="0"/>
              </w:rPr>
            </w:pPr>
            <w:r>
              <w:rPr>
                <w:rStyle w:val="IntenseEmphasis"/>
                <w:b/>
                <w:bCs w:val="0"/>
                <w:i w:val="0"/>
                <w:iCs w:val="0"/>
                <w:color w:val="595959"/>
              </w:rPr>
              <w:t>OA 04.1</w:t>
            </w:r>
          </w:p>
        </w:tc>
        <w:tc>
          <w:tcPr>
            <w:tcW w:w="8080" w:type="dxa"/>
            <w:gridSpan w:val="2"/>
            <w:tcBorders>
              <w:top w:val="single" w:sz="4" w:space="0" w:color="0070C0"/>
              <w:right w:val="single" w:sz="4" w:space="0" w:color="0070C0"/>
            </w:tcBorders>
            <w:shd w:val="clear" w:color="auto" w:fill="DAEEF3" w:themeFill="accent5" w:themeFillTint="33"/>
          </w:tcPr>
          <w:p w14:paraId="17E51AA3" w14:textId="77777777" w:rsidR="00B005D9" w:rsidRPr="00B005D9" w:rsidRDefault="00B005D9" w:rsidP="00ED23E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B005D9">
              <w:t>Indicate if your organisation has a policy on managing potent</w:t>
            </w:r>
            <w:r w:rsidR="004B4676">
              <w:t>ial conflicts of interest in the</w:t>
            </w:r>
            <w:r w:rsidRPr="00B005D9">
              <w:t xml:space="preserve"> investment process.</w:t>
            </w:r>
          </w:p>
        </w:tc>
      </w:tr>
      <w:tr w:rsidR="00B005D9" w14:paraId="73206612" w14:textId="77777777" w:rsidTr="00B005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D2464A6" w14:textId="77777777" w:rsidR="00B005D9" w:rsidRDefault="00B005D9" w:rsidP="00ED23E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C91A40E" w14:textId="77777777" w:rsidR="00B005D9" w:rsidRDefault="00B005D9"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7FC10717" w14:textId="77777777" w:rsidR="00B005D9" w:rsidRDefault="00B005D9"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B005D9" w14:paraId="02A37856" w14:textId="77777777" w:rsidTr="00ED23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B07ADEC" w14:textId="77777777" w:rsidR="00B005D9" w:rsidRDefault="00065AFF" w:rsidP="00ED23E1">
            <w:pPr>
              <w:pStyle w:val="INDICATORNUMBER"/>
              <w:rPr>
                <w:rStyle w:val="IntenseEmphasis"/>
                <w:b/>
                <w:bCs w:val="0"/>
                <w:i w:val="0"/>
                <w:iCs w:val="0"/>
              </w:rPr>
            </w:pPr>
            <w:r>
              <w:rPr>
                <w:rStyle w:val="IntenseEmphasis"/>
                <w:b/>
                <w:bCs w:val="0"/>
                <w:i w:val="0"/>
                <w:iCs w:val="0"/>
                <w:color w:val="595959"/>
              </w:rPr>
              <w:t>OA 04</w:t>
            </w:r>
            <w:r w:rsidR="00B005D9">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30E2E3F" w14:textId="77777777" w:rsidR="00065AFF" w:rsidRDefault="00065AFF" w:rsidP="00ED23E1">
            <w:pPr>
              <w:pStyle w:val="INDICATORTEXT"/>
              <w:cnfStyle w:val="000000100000" w:firstRow="0" w:lastRow="0" w:firstColumn="0" w:lastColumn="0" w:oddVBand="0" w:evenVBand="0" w:oddHBand="1" w:evenHBand="0" w:firstRowFirstColumn="0" w:firstRowLastColumn="0" w:lastRowFirstColumn="0" w:lastRowLastColumn="0"/>
            </w:pPr>
            <w:r w:rsidRPr="00065AFF">
              <w:t xml:space="preserve">Describe your policy on managing potential conflicts of interest in </w:t>
            </w:r>
            <w:r w:rsidR="004B4676">
              <w:t>the</w:t>
            </w:r>
            <w:r w:rsidRPr="00065AFF">
              <w:t xml:space="preserve"> investment process. </w:t>
            </w:r>
          </w:p>
          <w:p w14:paraId="324C0625" w14:textId="77777777" w:rsidR="00B005D9" w:rsidRPr="00065AFF" w:rsidRDefault="00065AFF"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65AFF" w14:paraId="0E5675C7" w14:textId="77777777" w:rsidTr="00ED23E1">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6A450214" w14:textId="77777777" w:rsidR="00065AFF" w:rsidRDefault="00065AFF" w:rsidP="00ED23E1">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shd w:val="clear" w:color="auto" w:fill="auto"/>
          </w:tcPr>
          <w:p w14:paraId="618A3D02" w14:textId="77777777" w:rsidR="00065AFF" w:rsidRDefault="00065AFF"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B005D9" w14:paraId="1FE592C1" w14:textId="77777777" w:rsidTr="00ED23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9A101F3" w14:textId="77777777" w:rsidR="00B005D9" w:rsidRPr="00AE100E" w:rsidRDefault="00065AFF" w:rsidP="00ED23E1">
            <w:pPr>
              <w:pStyle w:val="INDICATORNUMBER"/>
              <w:rPr>
                <w:rStyle w:val="IntenseEmphasis"/>
                <w:b/>
                <w:bCs w:val="0"/>
                <w:i w:val="0"/>
                <w:iCs w:val="0"/>
                <w:color w:val="595959"/>
              </w:rPr>
            </w:pPr>
            <w:r>
              <w:rPr>
                <w:rStyle w:val="IntenseEmphasis"/>
                <w:b/>
                <w:bCs w:val="0"/>
                <w:i w:val="0"/>
                <w:iCs w:val="0"/>
                <w:color w:val="595959"/>
              </w:rPr>
              <w:t>OA 04</w:t>
            </w:r>
            <w:r w:rsidR="00B005D9">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79606EC3" w14:textId="77777777" w:rsidR="00B005D9" w:rsidRPr="001C0916" w:rsidRDefault="00065AFF" w:rsidP="00ED23E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82FE03D" w14:textId="77777777" w:rsidR="00B005D9" w:rsidRPr="005B4C52" w:rsidRDefault="00B005D9"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005D9" w14:paraId="35AF5E5D" w14:textId="77777777" w:rsidTr="00ED23E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512AE6F" w14:textId="77777777" w:rsidR="00B005D9" w:rsidRDefault="00B005D9" w:rsidP="00ED23E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349C465" w14:textId="77777777" w:rsidR="00B005D9" w:rsidRDefault="00B005D9"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1BF3DAB5" w14:textId="77777777" w:rsidR="007863AB" w:rsidRDefault="007863AB" w:rsidP="00D5649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21D1F" w14:paraId="3D6A91D3" w14:textId="77777777" w:rsidTr="00ED23E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34DA27C" w14:textId="77777777" w:rsidR="00E21D1F" w:rsidRPr="00DC20FA" w:rsidRDefault="00E21D1F" w:rsidP="00ED23E1">
            <w:pPr>
              <w:pStyle w:val="SectionIndicatorHeaderText"/>
              <w:rPr>
                <w:rStyle w:val="IntenseEmphasis"/>
                <w:b w:val="0"/>
                <w:bCs w:val="0"/>
                <w:i w:val="0"/>
                <w:iCs w:val="0"/>
                <w:color w:val="FFFFFF" w:themeColor="background1"/>
                <w:sz w:val="20"/>
                <w:szCs w:val="20"/>
              </w:rPr>
            </w:pPr>
            <w:bookmarkStart w:id="7" w:name="_Toc360179419"/>
            <w:r>
              <w:rPr>
                <w:rStyle w:val="IntenseEmphasis"/>
                <w:b w:val="0"/>
                <w:i w:val="0"/>
                <w:color w:val="FFFFFF" w:themeColor="background1"/>
                <w:sz w:val="20"/>
                <w:szCs w:val="20"/>
              </w:rPr>
              <w:t>OA 04</w:t>
            </w:r>
          </w:p>
        </w:tc>
        <w:tc>
          <w:tcPr>
            <w:tcW w:w="8075" w:type="dxa"/>
          </w:tcPr>
          <w:p w14:paraId="45C7E8FC" w14:textId="77777777" w:rsidR="00E21D1F" w:rsidRPr="00DC20FA" w:rsidRDefault="00E21D1F"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E21D1F" w:rsidRPr="00D5451C" w14:paraId="475F95CE"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98B427F" w14:textId="77777777" w:rsidR="00E21D1F" w:rsidRPr="000D72DF" w:rsidRDefault="00E21D1F" w:rsidP="00ED23E1">
            <w:pPr>
              <w:pStyle w:val="INDICATORNUMBER"/>
              <w:rPr>
                <w:rStyle w:val="IntenseEmphasis"/>
                <w:b/>
                <w:bCs w:val="0"/>
                <w:i w:val="0"/>
                <w:iCs w:val="0"/>
              </w:rPr>
            </w:pPr>
            <w:r w:rsidRPr="00DC20FA">
              <w:rPr>
                <w:rStyle w:val="IntenseEmphasis"/>
                <w:b/>
                <w:bCs w:val="0"/>
                <w:i w:val="0"/>
                <w:iCs w:val="0"/>
                <w:color w:val="595959"/>
              </w:rPr>
              <w:t>O</w:t>
            </w:r>
            <w:r>
              <w:rPr>
                <w:rStyle w:val="IntenseEmphasis"/>
                <w:b/>
                <w:bCs w:val="0"/>
                <w:i w:val="0"/>
                <w:iCs w:val="0"/>
                <w:color w:val="595959"/>
              </w:rPr>
              <w:t>A 04</w:t>
            </w:r>
          </w:p>
        </w:tc>
        <w:tc>
          <w:tcPr>
            <w:tcW w:w="8075" w:type="dxa"/>
            <w:tcBorders>
              <w:bottom w:val="single" w:sz="4" w:space="0" w:color="A6A6A6" w:themeColor="background1" w:themeShade="A6"/>
            </w:tcBorders>
          </w:tcPr>
          <w:p w14:paraId="58C79740" w14:textId="77777777" w:rsidR="00E21D1F" w:rsidRPr="00E21D1F" w:rsidRDefault="00E21D1F" w:rsidP="00E21D1F">
            <w:pPr>
              <w:pStyle w:val="INDICATORTEXT"/>
              <w:cnfStyle w:val="000000000000" w:firstRow="0" w:lastRow="0" w:firstColumn="0" w:lastColumn="0" w:oddVBand="0" w:evenVBand="0" w:oddHBand="0" w:evenHBand="0" w:firstRowFirstColumn="0" w:firstRowLastColumn="0" w:lastRowFirstColumn="0" w:lastRowLastColumn="0"/>
            </w:pPr>
            <w:r w:rsidRPr="00E21D1F">
              <w:t xml:space="preserve">A conflict of interest may occur where the interest of a client is not the same as, or is not perceived to be the same as, that of your own organisation. This may relate to either the investment management business or other parts of the business. </w:t>
            </w:r>
          </w:p>
          <w:p w14:paraId="514FEECD" w14:textId="77777777" w:rsidR="00E21D1F" w:rsidRPr="00E21D1F" w:rsidRDefault="00647FAF" w:rsidP="004B4676">
            <w:pPr>
              <w:pStyle w:val="INDICATORTEXT"/>
              <w:cnfStyle w:val="000000000000" w:firstRow="0" w:lastRow="0" w:firstColumn="0" w:lastColumn="0" w:oddVBand="0" w:evenVBand="0" w:oddHBand="0" w:evenHBand="0" w:firstRowFirstColumn="0" w:firstRowLastColumn="0" w:lastRowFirstColumn="0" w:lastRowLastColumn="0"/>
            </w:pPr>
            <w:r w:rsidRPr="00647FAF">
              <w:t>A conflict of interest may sometimes arise in connection with a responsible investment matter. For example, acting in the interests of clients may indicate that an investor should choose to vote against management at a company, or engage with that company; however the pension fund of that company, or the company itself, may also be a client or potential client of the investor or another part of the investor’s parent organisation</w:t>
            </w:r>
            <w:r>
              <w:t xml:space="preserve">. </w:t>
            </w:r>
            <w:r w:rsidR="00E21D1F" w:rsidRPr="00E21D1F">
              <w:t xml:space="preserve">In some markets investors are required under regulation or codes of good practice to have such policies in place. </w:t>
            </w:r>
            <w:r>
              <w:t>Examples include the US, the UK</w:t>
            </w:r>
            <w:r w:rsidR="00E21D1F" w:rsidRPr="00E21D1F">
              <w:t xml:space="preserve"> and South Africa.</w:t>
            </w:r>
          </w:p>
        </w:tc>
      </w:tr>
      <w:tr w:rsidR="00E21D1F" w14:paraId="537305A2" w14:textId="77777777" w:rsidTr="00ED23E1">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28D61F24" w14:textId="77777777" w:rsidR="00E21D1F" w:rsidRPr="00A62DF0" w:rsidRDefault="00E21D1F"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E21D1F" w:rsidRPr="00D5451C" w14:paraId="365AD327" w14:textId="77777777" w:rsidTr="00A1720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F1357F8" w14:textId="77777777" w:rsidR="00E21D1F" w:rsidRPr="000D72DF" w:rsidRDefault="00E21D1F" w:rsidP="00ED23E1">
            <w:pPr>
              <w:pStyle w:val="INDICATORNUMBER"/>
              <w:rPr>
                <w:rStyle w:val="IntenseEmphasis"/>
                <w:b/>
                <w:bCs w:val="0"/>
                <w:i w:val="0"/>
                <w:iCs w:val="0"/>
              </w:rPr>
            </w:pPr>
            <w:r>
              <w:rPr>
                <w:rStyle w:val="IntenseEmphasis"/>
                <w:b/>
                <w:bCs w:val="0"/>
                <w:i w:val="0"/>
                <w:iCs w:val="0"/>
                <w:color w:val="595959"/>
              </w:rPr>
              <w:t>OA 0</w:t>
            </w:r>
            <w:r w:rsidR="00DE65BA">
              <w:rPr>
                <w:rStyle w:val="IntenseEmphasis"/>
                <w:b/>
                <w:bCs w:val="0"/>
                <w:i w:val="0"/>
                <w:iCs w:val="0"/>
                <w:color w:val="595959"/>
              </w:rPr>
              <w:t>4</w:t>
            </w:r>
          </w:p>
        </w:tc>
        <w:tc>
          <w:tcPr>
            <w:tcW w:w="8075" w:type="dxa"/>
            <w:tcBorders>
              <w:top w:val="single" w:sz="4" w:space="0" w:color="A6A6A6" w:themeColor="background1" w:themeShade="A6"/>
              <w:bottom w:val="single" w:sz="4" w:space="0" w:color="A6A6A6" w:themeColor="background1" w:themeShade="A6"/>
            </w:tcBorders>
          </w:tcPr>
          <w:p w14:paraId="7333E922" w14:textId="34178A18" w:rsidR="00E21D1F" w:rsidRPr="001C0916" w:rsidRDefault="004200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D052B9">
              <w:rPr>
                <w:rFonts w:cs="Calibri"/>
                <w:iCs/>
              </w:rPr>
              <w:t xml:space="preserve">[04.2] will be applicable if </w:t>
            </w:r>
            <w:r w:rsidR="00F30F5A">
              <w:rPr>
                <w:rFonts w:cs="Calibri"/>
                <w:iCs/>
              </w:rPr>
              <w:t xml:space="preserve">‘Yes’ is </w:t>
            </w:r>
            <w:r w:rsidRPr="00D052B9">
              <w:rPr>
                <w:rFonts w:cs="Calibri"/>
                <w:iCs/>
              </w:rPr>
              <w:t>report</w:t>
            </w:r>
            <w:r w:rsidR="00F30F5A">
              <w:rPr>
                <w:rFonts w:cs="Calibri"/>
                <w:iCs/>
              </w:rPr>
              <w:t>ed in</w:t>
            </w:r>
            <w:r w:rsidRPr="00D052B9">
              <w:rPr>
                <w:rFonts w:cs="Calibri"/>
                <w:iCs/>
              </w:rPr>
              <w:t xml:space="preserve"> [04.1]</w:t>
            </w:r>
          </w:p>
        </w:tc>
      </w:tr>
      <w:tr w:rsidR="00A17205" w:rsidRPr="00D5451C" w14:paraId="6E1DCDBD"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B6923F3" w14:textId="77777777" w:rsidR="00A17205" w:rsidRPr="00A17205" w:rsidRDefault="00A17205" w:rsidP="0042000D">
            <w:pPr>
              <w:pStyle w:val="INDICATORTEXT"/>
              <w:jc w:val="both"/>
              <w:rPr>
                <w:rFonts w:cs="Calibri"/>
                <w:b/>
                <w:iCs/>
              </w:rPr>
            </w:pPr>
            <w:r w:rsidRPr="00A17205">
              <w:rPr>
                <w:rFonts w:cs="Calibri"/>
                <w:b/>
                <w:iCs/>
              </w:rPr>
              <w:t>ASSESSMENT</w:t>
            </w:r>
          </w:p>
        </w:tc>
      </w:tr>
      <w:tr w:rsidR="00A17205" w:rsidRPr="00D5451C" w14:paraId="005C6D7E"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204EF094" w14:textId="77777777" w:rsidR="00A17205" w:rsidRDefault="00A17205" w:rsidP="00ED23E1">
            <w:pPr>
              <w:pStyle w:val="INDICATORNUMBER"/>
              <w:rPr>
                <w:rStyle w:val="IntenseEmphasis"/>
                <w:b/>
                <w:bCs w:val="0"/>
                <w:i w:val="0"/>
                <w:iCs w:val="0"/>
                <w:color w:val="595959"/>
              </w:rPr>
            </w:pPr>
            <w:r>
              <w:rPr>
                <w:rStyle w:val="IntenseEmphasis"/>
                <w:b/>
                <w:bCs w:val="0"/>
                <w:i w:val="0"/>
                <w:iCs w:val="0"/>
                <w:color w:val="595959"/>
              </w:rPr>
              <w:t>OA 04</w:t>
            </w:r>
          </w:p>
        </w:tc>
        <w:tc>
          <w:tcPr>
            <w:tcW w:w="8075" w:type="dxa"/>
            <w:tcBorders>
              <w:top w:val="single" w:sz="4" w:space="0" w:color="A6A6A6" w:themeColor="background1" w:themeShade="A6"/>
              <w:bottom w:val="single" w:sz="4" w:space="0" w:color="0082C8"/>
            </w:tcBorders>
          </w:tcPr>
          <w:p w14:paraId="21CC3114" w14:textId="77777777" w:rsidR="00A17205" w:rsidRPr="00A17205" w:rsidRDefault="00A17205" w:rsidP="00A17205">
            <w:pPr>
              <w:pStyle w:val="INDICATORTEXT"/>
              <w:jc w:val="both"/>
              <w:cnfStyle w:val="000000000000" w:firstRow="0" w:lastRow="0" w:firstColumn="0" w:lastColumn="0" w:oddVBand="0" w:evenVBand="0" w:oddHBand="0" w:evenHBand="0" w:firstRowFirstColumn="0" w:firstRowLastColumn="0" w:lastRowFirstColumn="0" w:lastRowLastColumn="0"/>
              <w:rPr>
                <w:rFonts w:cs="Calibri"/>
                <w:iCs/>
              </w:rPr>
            </w:pPr>
            <w:r w:rsidRPr="00A17205">
              <w:rPr>
                <w:rFonts w:cs="Calibri"/>
                <w:iCs/>
              </w:rPr>
              <w:t xml:space="preserve">Maximum score: Three </w:t>
            </w:r>
            <w:r w:rsidRPr="00A17205">
              <w:rPr>
                <w:rFonts w:cs="Calibri"/>
                <w:iCs/>
              </w:rPr>
              <w:sym w:font="Wingdings" w:char="F0AB"/>
            </w:r>
          </w:p>
          <w:p w14:paraId="1005BCF3" w14:textId="77777777" w:rsidR="00A17205" w:rsidRPr="00D052B9" w:rsidRDefault="00A17205" w:rsidP="00732D15">
            <w:pPr>
              <w:pStyle w:val="INDICATORTEXT"/>
              <w:jc w:val="both"/>
              <w:cnfStyle w:val="000000000000" w:firstRow="0" w:lastRow="0" w:firstColumn="0" w:lastColumn="0" w:oddVBand="0" w:evenVBand="0" w:oddHBand="0" w:evenHBand="0" w:firstRowFirstColumn="0" w:firstRowLastColumn="0" w:lastRowFirstColumn="0" w:lastRowLastColumn="0"/>
              <w:rPr>
                <w:rFonts w:cs="Calibri"/>
                <w:iCs/>
              </w:rPr>
            </w:pPr>
            <w:r>
              <w:rPr>
                <w:rFonts w:cs="Calibri"/>
                <w:iCs/>
              </w:rPr>
              <w:t xml:space="preserve">The assessment of this indicator is based on your responses to </w:t>
            </w:r>
            <w:r w:rsidR="00732D15">
              <w:rPr>
                <w:rFonts w:cs="Calibri"/>
                <w:iCs/>
              </w:rPr>
              <w:t>[0</w:t>
            </w:r>
            <w:r>
              <w:rPr>
                <w:rFonts w:cs="Calibri"/>
                <w:iCs/>
              </w:rPr>
              <w:t>4.1</w:t>
            </w:r>
            <w:r w:rsidR="00732D15">
              <w:rPr>
                <w:rFonts w:cs="Calibri"/>
                <w:iCs/>
              </w:rPr>
              <w:t>].</w:t>
            </w:r>
          </w:p>
        </w:tc>
      </w:tr>
    </w:tbl>
    <w:p w14:paraId="498C8DD8" w14:textId="77777777" w:rsidR="00E21D1F" w:rsidRDefault="00E21D1F">
      <w:pPr>
        <w:widowControl/>
        <w:autoSpaceDE/>
        <w:autoSpaceDN/>
        <w:adjustRightInd/>
        <w:spacing w:before="0" w:after="0" w:line="240" w:lineRule="auto"/>
      </w:pPr>
    </w:p>
    <w:p w14:paraId="7299DAEA" w14:textId="77777777" w:rsidR="00E21D1F" w:rsidRDefault="00E21D1F">
      <w:pPr>
        <w:widowControl/>
        <w:autoSpaceDE/>
        <w:autoSpaceDN/>
        <w:adjustRightInd/>
        <w:spacing w:before="0" w:after="0" w:line="240" w:lineRule="auto"/>
      </w:pPr>
    </w:p>
    <w:p w14:paraId="6CFC7C26" w14:textId="77777777" w:rsidR="002245CC" w:rsidRDefault="002245CC">
      <w:pPr>
        <w:widowControl/>
        <w:autoSpaceDE/>
        <w:autoSpaceDN/>
        <w:adjustRightInd/>
        <w:spacing w:before="0" w:after="0" w:line="240" w:lineRule="auto"/>
        <w:rPr>
          <w:b/>
          <w:bCs/>
          <w:color w:val="008CD0"/>
          <w:sz w:val="30"/>
          <w:szCs w:val="28"/>
        </w:rPr>
        <w:sectPr w:rsidR="002245CC" w:rsidSect="00644696">
          <w:headerReference w:type="default" r:id="rId27"/>
          <w:headerReference w:type="first" r:id="rId2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37234A28"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bookmarkEnd w:id="7"/>
          <w:p w14:paraId="639C2A97"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55DF6BA6"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516535F1" w14:textId="77777777" w:rsidR="00D00582" w:rsidRPr="00BF74E2" w:rsidRDefault="00D00582" w:rsidP="00D00582">
            <w:pPr>
              <w:pStyle w:val="Heading2"/>
              <w:outlineLvl w:val="1"/>
              <w:rPr>
                <w:rStyle w:val="IntenseEmphasis"/>
                <w:i w:val="0"/>
                <w:iCs w:val="0"/>
                <w:color w:val="008CD0"/>
              </w:rPr>
            </w:pPr>
            <w:bookmarkStart w:id="8" w:name="_Toc368064236"/>
            <w:r w:rsidRPr="00483960">
              <w:t>Objectives and strategies</w:t>
            </w:r>
            <w:bookmarkEnd w:id="8"/>
          </w:p>
        </w:tc>
      </w:tr>
    </w:tbl>
    <w:p w14:paraId="652AACFE" w14:textId="77777777" w:rsid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E2B33" w14:paraId="54371A11"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136306E" w14:textId="77777777" w:rsidR="000E2B33" w:rsidRPr="00356CDA" w:rsidRDefault="000E2B33"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6FA8B8B1" w14:textId="77777777" w:rsidR="000E2B33" w:rsidRPr="00356CDA" w:rsidRDefault="000E2B33"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F25234F" w14:textId="77777777" w:rsidR="000E2B33" w:rsidRPr="00356CDA" w:rsidRDefault="000E2B33"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BB77361" w14:textId="77777777" w:rsidR="000E2B33" w:rsidRPr="00356CDA" w:rsidRDefault="000E2B33"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0E2B33" w14:paraId="012DAD9C" w14:textId="77777777" w:rsidTr="00E4172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A2172A5" w14:textId="77777777" w:rsidR="000E2B33" w:rsidRPr="00356CDA" w:rsidRDefault="000E2B33" w:rsidP="00ED23E1">
            <w:pPr>
              <w:pStyle w:val="SectionIndicatorHeaderText"/>
              <w:rPr>
                <w:rStyle w:val="IntenseEmphasis"/>
                <w:bCs w:val="0"/>
                <w:i w:val="0"/>
                <w:iCs w:val="0"/>
                <w:color w:val="FFFFFF" w:themeColor="background1"/>
              </w:rPr>
            </w:pPr>
            <w:r>
              <w:rPr>
                <w:rStyle w:val="IntenseEmphasis"/>
                <w:i w:val="0"/>
                <w:color w:val="FFFFFF" w:themeColor="background1"/>
              </w:rPr>
              <w:t>OA 05</w:t>
            </w:r>
          </w:p>
        </w:tc>
        <w:tc>
          <w:tcPr>
            <w:tcW w:w="3402" w:type="dxa"/>
          </w:tcPr>
          <w:p w14:paraId="507F07D4" w14:textId="77777777" w:rsidR="000E2B33" w:rsidRPr="00356CDA" w:rsidRDefault="000E2B33"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5F97DBA4" w14:textId="77777777" w:rsidR="000E2B33" w:rsidRPr="000E2B33" w:rsidRDefault="000E2B33" w:rsidP="000E2B3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4977826" w14:textId="77777777" w:rsidR="000E2B33" w:rsidRPr="00356CDA" w:rsidRDefault="000E2B33"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D587D16" w14:textId="77777777" w:rsidR="000E2B33" w:rsidRDefault="000E2B33">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1616"/>
        <w:gridCol w:w="1616"/>
        <w:gridCol w:w="728"/>
        <w:gridCol w:w="888"/>
        <w:gridCol w:w="1616"/>
        <w:gridCol w:w="1616"/>
      </w:tblGrid>
      <w:tr w:rsidR="00AF2F77" w14:paraId="15C4CED8" w14:textId="77777777" w:rsidTr="00ED23E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306618E" w14:textId="77777777" w:rsidR="00AF2F77" w:rsidRPr="00903B63" w:rsidRDefault="00AF2F77"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05</w:t>
            </w:r>
          </w:p>
        </w:tc>
        <w:tc>
          <w:tcPr>
            <w:tcW w:w="8080" w:type="dxa"/>
            <w:gridSpan w:val="6"/>
            <w:tcBorders>
              <w:top w:val="single" w:sz="4" w:space="0" w:color="0070C0"/>
              <w:bottom w:val="single" w:sz="4" w:space="0" w:color="0070C0"/>
              <w:right w:val="single" w:sz="4" w:space="0" w:color="0070C0"/>
            </w:tcBorders>
            <w:shd w:val="clear" w:color="auto" w:fill="0070C0"/>
          </w:tcPr>
          <w:p w14:paraId="26F96FD7" w14:textId="77777777" w:rsidR="00AF2F77" w:rsidRPr="00903B63" w:rsidRDefault="00AF2F7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F2F77" w14:paraId="31538988" w14:textId="77777777" w:rsidTr="00ED23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794A849" w14:textId="77777777" w:rsidR="00AF2F77" w:rsidRPr="000D72DF" w:rsidRDefault="00AF2F77" w:rsidP="00ED23E1">
            <w:pPr>
              <w:pStyle w:val="INDICATORNUMBER"/>
              <w:rPr>
                <w:rStyle w:val="IntenseEmphasis"/>
                <w:b/>
                <w:bCs w:val="0"/>
                <w:i w:val="0"/>
                <w:iCs w:val="0"/>
              </w:rPr>
            </w:pPr>
            <w:r>
              <w:rPr>
                <w:rStyle w:val="IntenseEmphasis"/>
                <w:b/>
                <w:bCs w:val="0"/>
                <w:i w:val="0"/>
                <w:iCs w:val="0"/>
                <w:color w:val="595959"/>
              </w:rPr>
              <w:t>OA 05.1</w:t>
            </w:r>
          </w:p>
        </w:tc>
        <w:tc>
          <w:tcPr>
            <w:tcW w:w="8080" w:type="dxa"/>
            <w:gridSpan w:val="6"/>
            <w:tcBorders>
              <w:top w:val="single" w:sz="4" w:space="0" w:color="0070C0"/>
              <w:right w:val="single" w:sz="4" w:space="0" w:color="0070C0"/>
            </w:tcBorders>
            <w:shd w:val="clear" w:color="auto" w:fill="DAEEF3" w:themeFill="accent5" w:themeFillTint="33"/>
          </w:tcPr>
          <w:p w14:paraId="2A380F1B" w14:textId="77777777" w:rsidR="00AF2F77" w:rsidRPr="00AF2F77" w:rsidRDefault="00AF2F77" w:rsidP="00ED23E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F2F77">
              <w:t>Indicate if your organisation sets objectives for its responsible investment activities.</w:t>
            </w:r>
          </w:p>
        </w:tc>
      </w:tr>
      <w:tr w:rsidR="00AF2F77" w14:paraId="7BF132FD" w14:textId="77777777" w:rsidTr="00ED23E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F431DCE" w14:textId="77777777" w:rsidR="00AF2F77" w:rsidRDefault="00AF2F77" w:rsidP="00ED23E1">
            <w:pPr>
              <w:widowControl/>
              <w:autoSpaceDE/>
              <w:autoSpaceDN/>
              <w:adjustRightInd/>
              <w:spacing w:after="0" w:line="240" w:lineRule="auto"/>
              <w:rPr>
                <w:rStyle w:val="IntenseEmphasis"/>
                <w:b w:val="0"/>
                <w:bCs w:val="0"/>
                <w:i w:val="0"/>
                <w:iCs w:val="0"/>
              </w:rPr>
            </w:pPr>
          </w:p>
        </w:tc>
        <w:tc>
          <w:tcPr>
            <w:tcW w:w="3960" w:type="dxa"/>
            <w:gridSpan w:val="3"/>
            <w:tcBorders>
              <w:top w:val="nil"/>
              <w:bottom w:val="single" w:sz="4" w:space="0" w:color="0070C0"/>
              <w:right w:val="single" w:sz="4" w:space="0" w:color="A6A6A6" w:themeColor="background1" w:themeShade="A6"/>
            </w:tcBorders>
          </w:tcPr>
          <w:p w14:paraId="771118F1" w14:textId="77777777" w:rsidR="00AF2F77" w:rsidRDefault="00AF2F77"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3"/>
            <w:tcBorders>
              <w:top w:val="nil"/>
              <w:left w:val="single" w:sz="4" w:space="0" w:color="A6A6A6" w:themeColor="background1" w:themeShade="A6"/>
              <w:bottom w:val="single" w:sz="4" w:space="0" w:color="0070C0"/>
              <w:right w:val="single" w:sz="4" w:space="0" w:color="0070C0"/>
            </w:tcBorders>
          </w:tcPr>
          <w:p w14:paraId="736C6F44" w14:textId="77777777" w:rsidR="00AF2F77" w:rsidRDefault="00AF2F77"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AF2F77" w14:paraId="147C6ECE" w14:textId="77777777" w:rsidTr="00ED23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9449475" w14:textId="77777777" w:rsidR="00AF2F77" w:rsidRDefault="00AF2F77" w:rsidP="00ED23E1">
            <w:pPr>
              <w:pStyle w:val="INDICATORNUMBER"/>
              <w:rPr>
                <w:rStyle w:val="IntenseEmphasis"/>
                <w:b/>
                <w:bCs w:val="0"/>
                <w:i w:val="0"/>
                <w:iCs w:val="0"/>
              </w:rPr>
            </w:pPr>
            <w:r>
              <w:rPr>
                <w:rStyle w:val="IntenseEmphasis"/>
                <w:b/>
                <w:bCs w:val="0"/>
                <w:i w:val="0"/>
                <w:iCs w:val="0"/>
                <w:color w:val="595959"/>
              </w:rPr>
              <w:t>OA 05.2</w:t>
            </w:r>
          </w:p>
        </w:tc>
        <w:tc>
          <w:tcPr>
            <w:tcW w:w="8080" w:type="dxa"/>
            <w:gridSpan w:val="6"/>
            <w:tcBorders>
              <w:top w:val="single" w:sz="4" w:space="0" w:color="0070C0"/>
              <w:right w:val="single" w:sz="4" w:space="0" w:color="0070C0"/>
            </w:tcBorders>
            <w:shd w:val="clear" w:color="auto" w:fill="DAEEF3" w:themeFill="accent5" w:themeFillTint="33"/>
          </w:tcPr>
          <w:p w14:paraId="59117E2F" w14:textId="77777777" w:rsidR="00AF2F77" w:rsidRPr="00065AFF" w:rsidRDefault="00AF2F77" w:rsidP="00AF2F77">
            <w:pPr>
              <w:pStyle w:val="INDICATORTEXT"/>
              <w:cnfStyle w:val="000000100000" w:firstRow="0" w:lastRow="0" w:firstColumn="0" w:lastColumn="0" w:oddVBand="0" w:evenVBand="0" w:oddHBand="1" w:evenHBand="0" w:firstRowFirstColumn="0" w:firstRowLastColumn="0" w:lastRowFirstColumn="0" w:lastRowLastColumn="0"/>
            </w:pPr>
            <w:r w:rsidRPr="00AF2F77">
              <w:t>Indicate how frequently your organisation sets or revises objectives for responsible investment.</w:t>
            </w:r>
          </w:p>
        </w:tc>
      </w:tr>
      <w:tr w:rsidR="00AF2F77" w14:paraId="5663AF29" w14:textId="77777777" w:rsidTr="00AF2F7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25A9A16A" w14:textId="77777777" w:rsidR="00AF2F77" w:rsidRDefault="00AF2F77" w:rsidP="00ED23E1">
            <w:pPr>
              <w:widowControl/>
              <w:autoSpaceDE/>
              <w:autoSpaceDN/>
              <w:adjustRightInd/>
              <w:spacing w:after="0" w:line="240" w:lineRule="auto"/>
              <w:rPr>
                <w:rStyle w:val="IntenseEmphasis"/>
                <w:b w:val="0"/>
                <w:bCs w:val="0"/>
                <w:i w:val="0"/>
                <w:iCs w:val="0"/>
              </w:rPr>
            </w:pPr>
          </w:p>
        </w:tc>
        <w:tc>
          <w:tcPr>
            <w:tcW w:w="3960" w:type="dxa"/>
            <w:gridSpan w:val="3"/>
            <w:tcBorders>
              <w:top w:val="nil"/>
              <w:bottom w:val="single" w:sz="4" w:space="0" w:color="0070C0"/>
              <w:right w:val="single" w:sz="4" w:space="0" w:color="A6A6A6" w:themeColor="background1" w:themeShade="A6"/>
            </w:tcBorders>
            <w:shd w:val="clear" w:color="auto" w:fill="auto"/>
          </w:tcPr>
          <w:p w14:paraId="5B862096" w14:textId="77777777" w:rsidR="00AF2F77" w:rsidRPr="00304F30" w:rsidRDefault="00AF2F77"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At least once per year</w:t>
            </w:r>
          </w:p>
        </w:tc>
        <w:tc>
          <w:tcPr>
            <w:tcW w:w="4120" w:type="dxa"/>
            <w:gridSpan w:val="3"/>
            <w:tcBorders>
              <w:top w:val="nil"/>
              <w:left w:val="single" w:sz="4" w:space="0" w:color="A6A6A6" w:themeColor="background1" w:themeShade="A6"/>
              <w:bottom w:val="single" w:sz="4" w:space="0" w:color="0070C0"/>
              <w:right w:val="single" w:sz="4" w:space="0" w:color="0070C0"/>
            </w:tcBorders>
            <w:shd w:val="clear" w:color="auto" w:fill="auto"/>
          </w:tcPr>
          <w:p w14:paraId="70AFE97A" w14:textId="77777777" w:rsidR="00AF2F77" w:rsidRPr="00304F30" w:rsidRDefault="00AF2F77"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Less than once per year</w:t>
            </w:r>
          </w:p>
        </w:tc>
      </w:tr>
      <w:tr w:rsidR="00AF2F77" w14:paraId="2EF75E8E" w14:textId="77777777" w:rsidTr="00AF2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64747AB" w14:textId="77777777" w:rsidR="00AF2F77" w:rsidRDefault="00AF2F77" w:rsidP="00ED23E1">
            <w:pPr>
              <w:pStyle w:val="INDICATORNUMBER"/>
              <w:rPr>
                <w:rStyle w:val="IntenseEmphasis"/>
                <w:b/>
                <w:bCs w:val="0"/>
                <w:i w:val="0"/>
                <w:iCs w:val="0"/>
                <w:color w:val="595959"/>
              </w:rPr>
            </w:pPr>
            <w:r>
              <w:rPr>
                <w:rStyle w:val="IntenseEmphasis"/>
                <w:b/>
                <w:bCs w:val="0"/>
                <w:i w:val="0"/>
                <w:iCs w:val="0"/>
                <w:color w:val="595959"/>
              </w:rPr>
              <w:t>OA 05.3</w:t>
            </w:r>
          </w:p>
        </w:tc>
        <w:tc>
          <w:tcPr>
            <w:tcW w:w="8080" w:type="dxa"/>
            <w:gridSpan w:val="6"/>
            <w:tcBorders>
              <w:top w:val="single" w:sz="4" w:space="0" w:color="0070C0"/>
              <w:right w:val="single" w:sz="4" w:space="0" w:color="0070C0"/>
            </w:tcBorders>
            <w:shd w:val="clear" w:color="auto" w:fill="DAEEF3" w:themeFill="accent5" w:themeFillTint="33"/>
          </w:tcPr>
          <w:p w14:paraId="5FB177E4" w14:textId="77777777" w:rsidR="00AF2F77" w:rsidRPr="00AF2F77"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rsidRPr="00AF2F77">
              <w:t>Indicate how frequently your organisation formally reviews performance against its objectives for responsible investment.</w:t>
            </w:r>
          </w:p>
        </w:tc>
      </w:tr>
      <w:tr w:rsidR="00AF2F77" w14:paraId="6FE87D55" w14:textId="77777777" w:rsidTr="00AF2F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5FA5FDC" w14:textId="77777777" w:rsidR="00AF2F77" w:rsidRDefault="00AF2F77" w:rsidP="00ED23E1">
            <w:pPr>
              <w:pStyle w:val="INDICATORNUMBER"/>
              <w:rPr>
                <w:rStyle w:val="IntenseEmphasis"/>
                <w:b/>
                <w:bCs w:val="0"/>
                <w:i w:val="0"/>
                <w:iCs w:val="0"/>
                <w:color w:val="595959"/>
              </w:rPr>
            </w:pPr>
          </w:p>
        </w:tc>
        <w:tc>
          <w:tcPr>
            <w:tcW w:w="1616" w:type="dxa"/>
            <w:tcBorders>
              <w:top w:val="nil"/>
              <w:bottom w:val="single" w:sz="4" w:space="0" w:color="0070C0"/>
              <w:right w:val="single" w:sz="4" w:space="0" w:color="A6A6A6" w:themeColor="background1" w:themeShade="A6"/>
            </w:tcBorders>
            <w:shd w:val="clear" w:color="auto" w:fill="auto"/>
          </w:tcPr>
          <w:p w14:paraId="14609581" w14:textId="77777777" w:rsidR="00AF2F77" w:rsidRPr="00304F30" w:rsidRDefault="00AF2F77"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Quarterly </w:t>
            </w:r>
          </w:p>
        </w:tc>
        <w:tc>
          <w:tcPr>
            <w:tcW w:w="1616"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04907D2F" w14:textId="77777777" w:rsidR="00AF2F77" w:rsidRPr="00304F30" w:rsidRDefault="00AF2F77"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Biannually</w:t>
            </w:r>
          </w:p>
        </w:tc>
        <w:tc>
          <w:tcPr>
            <w:tcW w:w="1616" w:type="dxa"/>
            <w:gridSpan w:val="2"/>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2019BE5F" w14:textId="77777777" w:rsidR="00AF2F77" w:rsidRPr="00304F30" w:rsidRDefault="00AF2F77"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Annually</w:t>
            </w:r>
          </w:p>
        </w:tc>
        <w:tc>
          <w:tcPr>
            <w:tcW w:w="1616"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63CA4CF0" w14:textId="77777777" w:rsidR="00AF2F77" w:rsidRPr="00AF2F77" w:rsidRDefault="00AF2F77"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Every two years or less</w:t>
            </w:r>
          </w:p>
        </w:tc>
        <w:tc>
          <w:tcPr>
            <w:tcW w:w="1616" w:type="dxa"/>
            <w:tcBorders>
              <w:top w:val="nil"/>
              <w:left w:val="single" w:sz="4" w:space="0" w:color="A6A6A6" w:themeColor="background1" w:themeShade="A6"/>
              <w:bottom w:val="single" w:sz="4" w:space="0" w:color="0070C0"/>
              <w:right w:val="single" w:sz="4" w:space="0" w:color="0070C0"/>
            </w:tcBorders>
            <w:shd w:val="clear" w:color="auto" w:fill="auto"/>
          </w:tcPr>
          <w:p w14:paraId="69B0FBD4" w14:textId="77777777" w:rsidR="00AF2F77" w:rsidRPr="00AF2F77" w:rsidRDefault="00AF2F77"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It</w:t>
            </w:r>
            <w:r w:rsidRPr="00AF2F77">
              <w:t xml:space="preserve"> is not reviewed</w:t>
            </w:r>
          </w:p>
        </w:tc>
      </w:tr>
      <w:tr w:rsidR="00AF2F77" w14:paraId="5AA35FC5" w14:textId="77777777" w:rsidTr="00AF2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DE5AA5C" w14:textId="77777777" w:rsidR="00AF2F77" w:rsidRPr="00AE100E" w:rsidRDefault="00AF2F77" w:rsidP="00ED23E1">
            <w:pPr>
              <w:pStyle w:val="INDICATORNUMBER"/>
              <w:rPr>
                <w:rStyle w:val="IntenseEmphasis"/>
                <w:b/>
                <w:bCs w:val="0"/>
                <w:i w:val="0"/>
                <w:iCs w:val="0"/>
                <w:color w:val="595959"/>
              </w:rPr>
            </w:pPr>
            <w:r>
              <w:rPr>
                <w:rStyle w:val="IntenseEmphasis"/>
                <w:b/>
                <w:bCs w:val="0"/>
                <w:i w:val="0"/>
                <w:iCs w:val="0"/>
                <w:color w:val="595959"/>
              </w:rPr>
              <w:t>OA 05.4</w:t>
            </w:r>
          </w:p>
        </w:tc>
        <w:tc>
          <w:tcPr>
            <w:tcW w:w="8080" w:type="dxa"/>
            <w:gridSpan w:val="6"/>
            <w:tcBorders>
              <w:top w:val="single" w:sz="4" w:space="0" w:color="0070C0"/>
              <w:right w:val="single" w:sz="4" w:space="0" w:color="0070C0"/>
            </w:tcBorders>
            <w:shd w:val="clear" w:color="auto" w:fill="DAEEF3" w:themeFill="accent5" w:themeFillTint="33"/>
          </w:tcPr>
          <w:p w14:paraId="5912767D" w14:textId="77777777" w:rsidR="00AF2F77" w:rsidRPr="001C0916"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D9EC5E9" w14:textId="77777777" w:rsidR="00AF2F77" w:rsidRPr="005B4C52"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F2F77" w14:paraId="2BD1484E" w14:textId="77777777" w:rsidTr="00ED23E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BC4F557" w14:textId="77777777" w:rsidR="00AF2F77" w:rsidRDefault="00AF2F77" w:rsidP="00ED23E1">
            <w:pPr>
              <w:pStyle w:val="INDICATORNUMBER"/>
              <w:rPr>
                <w:rStyle w:val="IntenseEmphasis"/>
                <w:b/>
                <w:bCs w:val="0"/>
                <w:i w:val="0"/>
                <w:iCs w:val="0"/>
                <w:color w:val="595959"/>
              </w:rPr>
            </w:pPr>
          </w:p>
        </w:tc>
        <w:tc>
          <w:tcPr>
            <w:tcW w:w="8080" w:type="dxa"/>
            <w:gridSpan w:val="6"/>
            <w:tcBorders>
              <w:top w:val="nil"/>
              <w:bottom w:val="single" w:sz="4" w:space="0" w:color="0070C0"/>
              <w:right w:val="single" w:sz="4" w:space="0" w:color="0070C0"/>
            </w:tcBorders>
            <w:shd w:val="clear" w:color="auto" w:fill="auto"/>
          </w:tcPr>
          <w:p w14:paraId="72F6737D" w14:textId="77777777" w:rsidR="00AF2F77" w:rsidRDefault="00AF2F77"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0C07623C" w14:textId="77777777" w:rsidR="000E2B33" w:rsidRDefault="000E2B33" w:rsidP="00D5649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AF2F77" w14:paraId="2CFF5B64" w14:textId="77777777" w:rsidTr="00ED23E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2931E01" w14:textId="77777777" w:rsidR="00AF2F77" w:rsidRPr="00DC20FA" w:rsidRDefault="00AF2F77"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05</w:t>
            </w:r>
          </w:p>
        </w:tc>
        <w:tc>
          <w:tcPr>
            <w:tcW w:w="8075" w:type="dxa"/>
          </w:tcPr>
          <w:p w14:paraId="41465162" w14:textId="77777777" w:rsidR="00AF2F77" w:rsidRPr="00DC20FA" w:rsidRDefault="00AF2F7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AF2F77" w:rsidRPr="00D5451C" w14:paraId="7567D3DC"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CEB3B0D" w14:textId="77777777" w:rsidR="00AF2F77" w:rsidRPr="000D72DF" w:rsidRDefault="00AF2F77" w:rsidP="00ED23E1">
            <w:pPr>
              <w:pStyle w:val="INDICATORNUMBER"/>
              <w:rPr>
                <w:rStyle w:val="IntenseEmphasis"/>
                <w:b/>
                <w:bCs w:val="0"/>
                <w:i w:val="0"/>
                <w:iCs w:val="0"/>
              </w:rPr>
            </w:pPr>
            <w:r w:rsidRPr="00DC20FA">
              <w:rPr>
                <w:rStyle w:val="IntenseEmphasis"/>
                <w:b/>
                <w:bCs w:val="0"/>
                <w:i w:val="0"/>
                <w:iCs w:val="0"/>
                <w:color w:val="595959"/>
              </w:rPr>
              <w:t>O</w:t>
            </w:r>
            <w:r>
              <w:rPr>
                <w:rStyle w:val="IntenseEmphasis"/>
                <w:b/>
                <w:bCs w:val="0"/>
                <w:i w:val="0"/>
                <w:iCs w:val="0"/>
                <w:color w:val="595959"/>
              </w:rPr>
              <w:t>A 05</w:t>
            </w:r>
          </w:p>
        </w:tc>
        <w:tc>
          <w:tcPr>
            <w:tcW w:w="8075" w:type="dxa"/>
            <w:tcBorders>
              <w:bottom w:val="single" w:sz="4" w:space="0" w:color="A6A6A6" w:themeColor="background1" w:themeShade="A6"/>
            </w:tcBorders>
          </w:tcPr>
          <w:p w14:paraId="169C4DD8" w14:textId="546A9F09" w:rsidR="00AF2F77" w:rsidRPr="00E21D1F" w:rsidRDefault="00E90EE7" w:rsidP="00AF2F77">
            <w:pPr>
              <w:pStyle w:val="INDICATORTEXT"/>
              <w:cnfStyle w:val="000000000000" w:firstRow="0" w:lastRow="0" w:firstColumn="0" w:lastColumn="0" w:oddVBand="0" w:evenVBand="0" w:oddHBand="0" w:evenHBand="0" w:firstRowFirstColumn="0" w:firstRowLastColumn="0" w:lastRowFirstColumn="0" w:lastRowLastColumn="0"/>
            </w:pPr>
            <w:r>
              <w:t xml:space="preserve">For examples of possible objectives, please see the guidance notes for indicator [06], which </w:t>
            </w:r>
            <w:r w:rsidR="00AF2F77" w:rsidRPr="00AF2F77">
              <w:t>allows you to describe your objectives in more detail.</w:t>
            </w:r>
          </w:p>
        </w:tc>
      </w:tr>
      <w:tr w:rsidR="00AF2F77" w14:paraId="5A541CFF" w14:textId="77777777" w:rsidTr="00ED23E1">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1BE3DB9" w14:textId="77777777" w:rsidR="00AF2F77" w:rsidRPr="00A62DF0" w:rsidRDefault="00AF2F77"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AF2F77" w:rsidRPr="00D5451C" w14:paraId="3FBAAB43" w14:textId="77777777" w:rsidTr="00A1720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7F19BF8" w14:textId="77777777" w:rsidR="00AF2F77" w:rsidRPr="000D72DF" w:rsidRDefault="00AF2F77" w:rsidP="00ED23E1">
            <w:pPr>
              <w:pStyle w:val="INDICATORNUMBER"/>
              <w:rPr>
                <w:rStyle w:val="IntenseEmphasis"/>
                <w:b/>
                <w:bCs w:val="0"/>
                <w:i w:val="0"/>
                <w:iCs w:val="0"/>
              </w:rPr>
            </w:pPr>
            <w:r>
              <w:rPr>
                <w:rStyle w:val="IntenseEmphasis"/>
                <w:b/>
                <w:bCs w:val="0"/>
                <w:i w:val="0"/>
                <w:iCs w:val="0"/>
                <w:color w:val="595959"/>
              </w:rPr>
              <w:t>OA 05</w:t>
            </w:r>
          </w:p>
        </w:tc>
        <w:tc>
          <w:tcPr>
            <w:tcW w:w="8075" w:type="dxa"/>
            <w:tcBorders>
              <w:top w:val="single" w:sz="4" w:space="0" w:color="A6A6A6" w:themeColor="background1" w:themeShade="A6"/>
              <w:bottom w:val="single" w:sz="4" w:space="0" w:color="A6A6A6" w:themeColor="background1" w:themeShade="A6"/>
            </w:tcBorders>
          </w:tcPr>
          <w:p w14:paraId="16973A82" w14:textId="77777777" w:rsidR="00AF2F77" w:rsidRPr="001C0916" w:rsidRDefault="00AF2F77" w:rsidP="00DB1FA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F2F77">
              <w:t>[05.2]</w:t>
            </w:r>
            <w:r w:rsidR="006C0673">
              <w:t>,</w:t>
            </w:r>
            <w:r w:rsidRPr="00AF2F77">
              <w:t xml:space="preserve"> [05.3]</w:t>
            </w:r>
            <w:r w:rsidR="006C0673">
              <w:t xml:space="preserve"> and [06]</w:t>
            </w:r>
            <w:r w:rsidRPr="00AF2F77">
              <w:t xml:space="preserve"> w</w:t>
            </w:r>
            <w:r w:rsidR="00E6197E">
              <w:t xml:space="preserve">ill be applicable if </w:t>
            </w:r>
            <w:r w:rsidR="00732D15">
              <w:t>‘</w:t>
            </w:r>
            <w:r w:rsidRPr="00AF2F77">
              <w:t>Yes</w:t>
            </w:r>
            <w:r w:rsidR="00732D15">
              <w:t>’</w:t>
            </w:r>
            <w:r w:rsidRPr="00AF2F77">
              <w:t xml:space="preserve"> </w:t>
            </w:r>
            <w:r w:rsidR="00ED2CFC">
              <w:t xml:space="preserve">is reported in </w:t>
            </w:r>
            <w:r w:rsidRPr="00AF2F77">
              <w:t>[05.1]</w:t>
            </w:r>
            <w:r w:rsidR="006C0673">
              <w:t xml:space="preserve">. </w:t>
            </w:r>
          </w:p>
        </w:tc>
      </w:tr>
      <w:tr w:rsidR="00A17205" w:rsidRPr="00D5451C" w14:paraId="68C17425"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360DD1F7" w14:textId="77777777" w:rsidR="00A17205" w:rsidRPr="00A17205" w:rsidRDefault="00A17205" w:rsidP="00AF2F77">
            <w:pPr>
              <w:pStyle w:val="INDICATORTEXT"/>
              <w:rPr>
                <w:b/>
              </w:rPr>
            </w:pPr>
            <w:r w:rsidRPr="00A17205">
              <w:rPr>
                <w:b/>
              </w:rPr>
              <w:t>ASSESSMENT</w:t>
            </w:r>
          </w:p>
        </w:tc>
      </w:tr>
      <w:tr w:rsidR="00A17205" w:rsidRPr="00D5451C" w14:paraId="25A78D05"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2971892A" w14:textId="77777777" w:rsidR="00A17205" w:rsidRDefault="00A17205" w:rsidP="00ED23E1">
            <w:pPr>
              <w:pStyle w:val="INDICATORNUMBER"/>
              <w:rPr>
                <w:rStyle w:val="IntenseEmphasis"/>
                <w:b/>
                <w:bCs w:val="0"/>
                <w:i w:val="0"/>
                <w:iCs w:val="0"/>
                <w:color w:val="595959"/>
              </w:rPr>
            </w:pPr>
            <w:r>
              <w:rPr>
                <w:rStyle w:val="IntenseEmphasis"/>
                <w:b/>
                <w:bCs w:val="0"/>
                <w:i w:val="0"/>
                <w:iCs w:val="0"/>
                <w:color w:val="595959"/>
              </w:rPr>
              <w:t>OA 05</w:t>
            </w:r>
          </w:p>
        </w:tc>
        <w:tc>
          <w:tcPr>
            <w:tcW w:w="8075" w:type="dxa"/>
            <w:tcBorders>
              <w:top w:val="single" w:sz="4" w:space="0" w:color="A6A6A6" w:themeColor="background1" w:themeShade="A6"/>
              <w:bottom w:val="single" w:sz="4" w:space="0" w:color="0082C8"/>
            </w:tcBorders>
          </w:tcPr>
          <w:p w14:paraId="2187A946" w14:textId="77777777" w:rsidR="00A17205" w:rsidRDefault="00A17205" w:rsidP="00A1720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17205">
              <w:rPr>
                <w:szCs w:val="18"/>
              </w:rPr>
              <w:sym w:font="Wingdings" w:char="F0AB"/>
            </w:r>
          </w:p>
          <w:p w14:paraId="595093F9" w14:textId="77777777" w:rsidR="00A17205" w:rsidRPr="00AF2F77" w:rsidRDefault="00A17205" w:rsidP="00732D15">
            <w:pPr>
              <w:pStyle w:val="INDICATORTEXT"/>
              <w:cnfStyle w:val="000000000000" w:firstRow="0" w:lastRow="0" w:firstColumn="0" w:lastColumn="0" w:oddVBand="0" w:evenVBand="0" w:oddHBand="0" w:evenHBand="0" w:firstRowFirstColumn="0" w:firstRowLastColumn="0" w:lastRowFirstColumn="0" w:lastRowLastColumn="0"/>
            </w:pPr>
            <w:r>
              <w:rPr>
                <w:szCs w:val="18"/>
              </w:rPr>
              <w:t xml:space="preserve">This indicator assesses if objectives have been set </w:t>
            </w:r>
            <w:r w:rsidR="00732D15">
              <w:rPr>
                <w:szCs w:val="18"/>
              </w:rPr>
              <w:t>[0</w:t>
            </w:r>
            <w:r>
              <w:rPr>
                <w:szCs w:val="18"/>
              </w:rPr>
              <w:t>5.1</w:t>
            </w:r>
            <w:r w:rsidR="00732D15">
              <w:rPr>
                <w:szCs w:val="18"/>
              </w:rPr>
              <w:t>]</w:t>
            </w:r>
            <w:r>
              <w:rPr>
                <w:szCs w:val="18"/>
              </w:rPr>
              <w:t xml:space="preserve">, how often they are revised </w:t>
            </w:r>
            <w:r w:rsidR="00732D15">
              <w:rPr>
                <w:szCs w:val="18"/>
              </w:rPr>
              <w:t>[0</w:t>
            </w:r>
            <w:r>
              <w:rPr>
                <w:szCs w:val="18"/>
              </w:rPr>
              <w:t>5.2</w:t>
            </w:r>
            <w:r w:rsidR="00732D15">
              <w:rPr>
                <w:szCs w:val="18"/>
              </w:rPr>
              <w:t>]</w:t>
            </w:r>
            <w:r>
              <w:rPr>
                <w:szCs w:val="18"/>
              </w:rPr>
              <w:t xml:space="preserve"> and reviewed </w:t>
            </w:r>
            <w:r w:rsidR="00732D15">
              <w:rPr>
                <w:szCs w:val="18"/>
              </w:rPr>
              <w:t>[0</w:t>
            </w:r>
            <w:r>
              <w:rPr>
                <w:szCs w:val="18"/>
              </w:rPr>
              <w:t>5.3</w:t>
            </w:r>
            <w:r w:rsidR="00732D15">
              <w:rPr>
                <w:szCs w:val="18"/>
              </w:rPr>
              <w:t>].</w:t>
            </w:r>
          </w:p>
        </w:tc>
      </w:tr>
    </w:tbl>
    <w:p w14:paraId="74E60041" w14:textId="77777777" w:rsidR="000E2B33" w:rsidRDefault="000E2B33">
      <w:pPr>
        <w:widowControl/>
        <w:autoSpaceDE/>
        <w:autoSpaceDN/>
        <w:adjustRightInd/>
        <w:spacing w:before="0" w:after="0" w:line="240" w:lineRule="auto"/>
      </w:pPr>
    </w:p>
    <w:p w14:paraId="3D6FFFC0" w14:textId="77777777" w:rsidR="000E2B33" w:rsidRDefault="000E2B33">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245CC" w14:paraId="1FCA6EFB"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A5CC0D" w14:textId="77777777" w:rsidR="002245CC" w:rsidRPr="00903B63" w:rsidRDefault="002245CC" w:rsidP="00ED23E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268F2A8" w14:textId="77777777" w:rsidR="002245CC" w:rsidRPr="00903B63" w:rsidRDefault="002245CC"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139CB29" w14:textId="77777777" w:rsidR="002245CC" w:rsidRPr="00903B63" w:rsidRDefault="002245CC"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3CA5B59" w14:textId="77777777" w:rsidR="002245CC" w:rsidRPr="00903B63" w:rsidRDefault="002245CC" w:rsidP="00ED23E1">
            <w:pPr>
              <w:widowControl/>
              <w:autoSpaceDE/>
              <w:autoSpaceDN/>
              <w:adjustRightInd/>
              <w:spacing w:after="0" w:line="240" w:lineRule="auto"/>
              <w:rPr>
                <w:rStyle w:val="IntenseEmphasis"/>
                <w:b w:val="0"/>
                <w:bCs w:val="0"/>
                <w:iCs w:val="0"/>
                <w:color w:val="FFFFFF" w:themeColor="background1"/>
              </w:rPr>
            </w:pPr>
            <w:r w:rsidRPr="00903B63">
              <w:t>Principle</w:t>
            </w:r>
          </w:p>
        </w:tc>
      </w:tr>
      <w:tr w:rsidR="002245CC" w14:paraId="40871346" w14:textId="77777777" w:rsidTr="00E4172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14DD338" w14:textId="77777777" w:rsidR="002245CC" w:rsidRPr="00903B63" w:rsidRDefault="002245CC" w:rsidP="00ED23E1">
            <w:pPr>
              <w:pStyle w:val="SectionIndicatorHeaderText"/>
              <w:rPr>
                <w:rStyle w:val="IntenseEmphasis"/>
                <w:bCs w:val="0"/>
                <w:i w:val="0"/>
                <w:iCs w:val="0"/>
                <w:color w:val="FFFFFF" w:themeColor="background1"/>
              </w:rPr>
            </w:pPr>
            <w:r>
              <w:rPr>
                <w:rStyle w:val="IntenseEmphasis"/>
                <w:i w:val="0"/>
                <w:color w:val="FFFFFF" w:themeColor="background1"/>
              </w:rPr>
              <w:t>OA 06</w:t>
            </w:r>
          </w:p>
        </w:tc>
        <w:tc>
          <w:tcPr>
            <w:tcW w:w="3402" w:type="dxa"/>
            <w:shd w:val="clear" w:color="auto" w:fill="888888"/>
          </w:tcPr>
          <w:p w14:paraId="715D7371" w14:textId="77777777" w:rsidR="002245CC" w:rsidRPr="00903B63" w:rsidRDefault="002245CC"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DFEA274" w14:textId="77777777" w:rsidR="002245CC" w:rsidRPr="00E41723" w:rsidRDefault="002245CC"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5CDA95B" w14:textId="77777777" w:rsidR="002245CC" w:rsidRPr="00903B63" w:rsidRDefault="002245CC"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8AB267F" w14:textId="77777777" w:rsidR="002245CC" w:rsidRDefault="002245CC" w:rsidP="00D41623">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2835"/>
        <w:gridCol w:w="3402"/>
      </w:tblGrid>
      <w:tr w:rsidR="00986592" w14:paraId="1D7F9F1E"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61B0AB1" w14:textId="77777777" w:rsidR="00986592" w:rsidRPr="00903B63" w:rsidRDefault="00986592"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06</w:t>
            </w:r>
          </w:p>
        </w:tc>
        <w:tc>
          <w:tcPr>
            <w:tcW w:w="8080" w:type="dxa"/>
            <w:gridSpan w:val="3"/>
            <w:tcBorders>
              <w:top w:val="single" w:sz="4" w:space="0" w:color="595959" w:themeColor="text1" w:themeTint="A6"/>
              <w:bottom w:val="nil"/>
              <w:right w:val="single" w:sz="4" w:space="0" w:color="595959" w:themeColor="text1" w:themeTint="A6"/>
            </w:tcBorders>
            <w:shd w:val="clear" w:color="auto" w:fill="888888"/>
          </w:tcPr>
          <w:p w14:paraId="4A5C4CED" w14:textId="77777777" w:rsidR="00986592" w:rsidRPr="00903B63" w:rsidRDefault="00986592"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986592" w14:paraId="78AA4605"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8F30295" w14:textId="77777777" w:rsidR="00986592" w:rsidRDefault="00986592" w:rsidP="00ED23E1">
            <w:pPr>
              <w:pStyle w:val="INDICATORNUMBER"/>
              <w:rPr>
                <w:rStyle w:val="IntenseEmphasis"/>
                <w:b/>
                <w:bCs w:val="0"/>
                <w:i w:val="0"/>
                <w:iCs w:val="0"/>
              </w:rPr>
            </w:pPr>
            <w:r>
              <w:rPr>
                <w:rStyle w:val="IntenseEmphasis"/>
                <w:b/>
                <w:bCs w:val="0"/>
                <w:i w:val="0"/>
                <w:iCs w:val="0"/>
                <w:color w:val="595959"/>
              </w:rPr>
              <w:t>OA 06.1</w:t>
            </w:r>
          </w:p>
        </w:tc>
        <w:tc>
          <w:tcPr>
            <w:tcW w:w="8080" w:type="dxa"/>
            <w:gridSpan w:val="3"/>
            <w:tcBorders>
              <w:top w:val="nil"/>
              <w:right w:val="single" w:sz="4" w:space="0" w:color="595959" w:themeColor="text1" w:themeTint="A6"/>
            </w:tcBorders>
          </w:tcPr>
          <w:p w14:paraId="2F699818" w14:textId="77777777" w:rsidR="00986592" w:rsidRPr="00986592" w:rsidRDefault="00986592" w:rsidP="00245B65">
            <w:pPr>
              <w:pStyle w:val="INDICATORTEXT"/>
              <w:cnfStyle w:val="000000100000" w:firstRow="0" w:lastRow="0" w:firstColumn="0" w:lastColumn="0" w:oddVBand="0" w:evenVBand="0" w:oddHBand="1" w:evenHBand="0" w:firstRowFirstColumn="0" w:firstRowLastColumn="0" w:lastRowFirstColumn="0" w:lastRowLastColumn="0"/>
            </w:pPr>
            <w:r w:rsidRPr="00986592">
              <w:t>List your three main responsible investment objectives you had set</w:t>
            </w:r>
            <w:r w:rsidRPr="00986592">
              <w:rPr>
                <w:i/>
              </w:rPr>
              <w:t xml:space="preserve"> </w:t>
            </w:r>
            <w:r w:rsidRPr="00986592">
              <w:t>for the reporting year. For each, indicate any key performance indicators you set to measure your progress and also indicate your progress towards achieving your objectives.</w:t>
            </w:r>
          </w:p>
        </w:tc>
      </w:tr>
      <w:tr w:rsidR="00986592" w14:paraId="398F8AB1" w14:textId="77777777" w:rsidTr="00D26ECD">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95C0C9D" w14:textId="77777777" w:rsidR="00986592" w:rsidRPr="00AE100E" w:rsidRDefault="00986592" w:rsidP="00ED23E1">
            <w:pPr>
              <w:pStyle w:val="INDICATORNUMBER"/>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7806804A" w14:textId="77777777" w:rsidR="00986592" w:rsidRPr="006335F6" w:rsidRDefault="00986592" w:rsidP="00986592">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6335F6">
              <w:rPr>
                <w:b/>
                <w:color w:val="FFFFFF" w:themeColor="background1"/>
              </w:rPr>
              <w:t>Objectives</w:t>
            </w:r>
          </w:p>
        </w:tc>
        <w:tc>
          <w:tcPr>
            <w:tcW w:w="283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94C2F7D" w14:textId="77777777" w:rsidR="00986592" w:rsidRPr="006335F6" w:rsidRDefault="00986592" w:rsidP="00986592">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6335F6">
              <w:rPr>
                <w:b/>
                <w:color w:val="FFFFFF" w:themeColor="background1"/>
              </w:rPr>
              <w:t>Key performance indicators</w:t>
            </w:r>
          </w:p>
        </w:tc>
        <w:tc>
          <w:tcPr>
            <w:tcW w:w="3402"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1BA642DD" w14:textId="77777777" w:rsidR="00986592" w:rsidRPr="006335F6" w:rsidRDefault="00986592" w:rsidP="00986592">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6335F6">
              <w:rPr>
                <w:b/>
                <w:color w:val="FFFFFF" w:themeColor="background1"/>
              </w:rPr>
              <w:t>Describe the progress achieved</w:t>
            </w:r>
          </w:p>
        </w:tc>
      </w:tr>
      <w:tr w:rsidR="00986592" w14:paraId="22A257C7" w14:textId="77777777" w:rsidTr="00D26EC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44D5D1EB" w14:textId="77777777" w:rsidR="00986592" w:rsidRPr="00AE100E" w:rsidRDefault="00986592" w:rsidP="00ED23E1">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8282266" w14:textId="77777777" w:rsidR="00986592" w:rsidRPr="00986592" w:rsidRDefault="00986592" w:rsidP="00986592">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986592">
              <w:t>1.</w:t>
            </w: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33126E" w14:textId="77777777" w:rsidR="00986592" w:rsidRPr="00986592" w:rsidRDefault="00986592" w:rsidP="00986592">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340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0EF87AF" w14:textId="77777777" w:rsidR="00986592" w:rsidRPr="00986592" w:rsidRDefault="00986592" w:rsidP="00986592">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986592" w14:paraId="24958DCE" w14:textId="77777777" w:rsidTr="00D26ECD">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283E1D57" w14:textId="77777777" w:rsidR="00986592" w:rsidRPr="00AE100E" w:rsidRDefault="00986592" w:rsidP="00ED23E1">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A0ED53" w14:textId="77777777" w:rsidR="00986592" w:rsidRPr="00986592" w:rsidRDefault="00986592" w:rsidP="00986592">
            <w:pPr>
              <w:pStyle w:val="INDICATORTEXT"/>
              <w:cnfStyle w:val="000000000000" w:firstRow="0" w:lastRow="0" w:firstColumn="0" w:lastColumn="0" w:oddVBand="0" w:evenVBand="0" w:oddHBand="0" w:evenHBand="0" w:firstRowFirstColumn="0" w:firstRowLastColumn="0" w:lastRowFirstColumn="0" w:lastRowLastColumn="0"/>
            </w:pPr>
            <w:r w:rsidRPr="00986592">
              <w:t>2.</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171CA2" w14:textId="77777777" w:rsidR="00986592" w:rsidRPr="00986592" w:rsidRDefault="00986592" w:rsidP="00986592">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280B454" w14:textId="77777777" w:rsidR="00986592" w:rsidRPr="00986592" w:rsidRDefault="00986592" w:rsidP="00986592">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986592" w14:paraId="36DEF515" w14:textId="77777777" w:rsidTr="00D26EC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358673BD" w14:textId="77777777" w:rsidR="00986592" w:rsidRPr="00AE100E" w:rsidRDefault="00986592" w:rsidP="00ED23E1">
            <w:pPr>
              <w:pStyle w:val="INDICATORNUMBER"/>
              <w:rPr>
                <w:rStyle w:val="IntenseEmphasis"/>
                <w:b/>
                <w:bCs w:val="0"/>
                <w:i w:val="0"/>
                <w:iCs w:val="0"/>
                <w:color w:val="595959"/>
              </w:rPr>
            </w:pPr>
          </w:p>
        </w:tc>
        <w:tc>
          <w:tcPr>
            <w:tcW w:w="1843" w:type="dxa"/>
            <w:tcBorders>
              <w:top w:val="single" w:sz="4" w:space="0" w:color="A6A6A6" w:themeColor="background1" w:themeShade="A6"/>
              <w:right w:val="single" w:sz="4" w:space="0" w:color="A6A6A6" w:themeColor="background1" w:themeShade="A6"/>
            </w:tcBorders>
            <w:shd w:val="clear" w:color="auto" w:fill="auto"/>
          </w:tcPr>
          <w:p w14:paraId="6C3CF340" w14:textId="77777777" w:rsidR="00986592" w:rsidRPr="00986592" w:rsidRDefault="00986592" w:rsidP="00986592">
            <w:pPr>
              <w:pStyle w:val="INDICATORTEXT"/>
              <w:cnfStyle w:val="000000100000" w:firstRow="0" w:lastRow="0" w:firstColumn="0" w:lastColumn="0" w:oddVBand="0" w:evenVBand="0" w:oddHBand="1" w:evenHBand="0" w:firstRowFirstColumn="0" w:firstRowLastColumn="0" w:lastRowFirstColumn="0" w:lastRowLastColumn="0"/>
            </w:pPr>
            <w:r w:rsidRPr="00986592">
              <w:t>3.</w:t>
            </w:r>
          </w:p>
        </w:tc>
        <w:tc>
          <w:tcPr>
            <w:tcW w:w="2835"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E598F56" w14:textId="77777777" w:rsidR="00986592" w:rsidRPr="00986592" w:rsidRDefault="00986592" w:rsidP="00986592">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3402" w:type="dxa"/>
            <w:tcBorders>
              <w:top w:val="single" w:sz="4" w:space="0" w:color="A6A6A6" w:themeColor="background1" w:themeShade="A6"/>
              <w:left w:val="single" w:sz="4" w:space="0" w:color="A6A6A6" w:themeColor="background1" w:themeShade="A6"/>
              <w:right w:val="single" w:sz="4" w:space="0" w:color="595959" w:themeColor="text1" w:themeTint="A6"/>
            </w:tcBorders>
            <w:shd w:val="clear" w:color="auto" w:fill="auto"/>
          </w:tcPr>
          <w:p w14:paraId="002A2B59" w14:textId="77777777" w:rsidR="00986592" w:rsidRPr="00986592" w:rsidRDefault="00986592" w:rsidP="00986592">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986592" w14:paraId="300C8639"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bottom w:val="single" w:sz="4" w:space="0" w:color="404040" w:themeColor="text1" w:themeTint="BF"/>
            </w:tcBorders>
            <w:vAlign w:val="top"/>
          </w:tcPr>
          <w:p w14:paraId="619D7883" w14:textId="77777777" w:rsidR="00986592" w:rsidRPr="00AE100E" w:rsidRDefault="00986592" w:rsidP="00ED23E1">
            <w:pPr>
              <w:pStyle w:val="INDICATORNUMBER"/>
              <w:rPr>
                <w:rStyle w:val="IntenseEmphasis"/>
                <w:b/>
                <w:bCs w:val="0"/>
                <w:i w:val="0"/>
                <w:iCs w:val="0"/>
                <w:color w:val="595959"/>
              </w:rPr>
            </w:pPr>
            <w:r>
              <w:rPr>
                <w:rStyle w:val="IntenseEmphasis"/>
                <w:b/>
                <w:bCs w:val="0"/>
                <w:i w:val="0"/>
                <w:iCs w:val="0"/>
                <w:color w:val="595959"/>
              </w:rPr>
              <w:t>OA 06.2</w:t>
            </w:r>
          </w:p>
        </w:tc>
        <w:tc>
          <w:tcPr>
            <w:tcW w:w="8080" w:type="dxa"/>
            <w:gridSpan w:val="3"/>
            <w:tcBorders>
              <w:top w:val="single" w:sz="4" w:space="0" w:color="595959" w:themeColor="text1" w:themeTint="A6"/>
              <w:bottom w:val="nil"/>
              <w:right w:val="single" w:sz="4" w:space="0" w:color="595959" w:themeColor="text1" w:themeTint="A6"/>
            </w:tcBorders>
            <w:shd w:val="clear" w:color="auto" w:fill="F2F2F2" w:themeFill="background1" w:themeFillShade="F2"/>
          </w:tcPr>
          <w:p w14:paraId="4C6427C6" w14:textId="77777777" w:rsidR="00986592" w:rsidRPr="00986592" w:rsidRDefault="00986592" w:rsidP="00ED23E1">
            <w:pPr>
              <w:pStyle w:val="INDICATORTEXT"/>
              <w:cnfStyle w:val="000000000000" w:firstRow="0" w:lastRow="0" w:firstColumn="0" w:lastColumn="0" w:oddVBand="0" w:evenVBand="0" w:oddHBand="0" w:evenHBand="0" w:firstRowFirstColumn="0" w:firstRowLastColumn="0" w:lastRowFirstColumn="0" w:lastRowLastColumn="0"/>
              <w:rPr>
                <w:color w:val="808080" w:themeColor="background1" w:themeShade="80"/>
              </w:rPr>
            </w:pPr>
            <w:r w:rsidRPr="00986592">
              <w:t>List your three main objectives for responsible investment implementation for the next reporting year and indicate any key performance indicators you intend to use to measure your progress.</w:t>
            </w:r>
          </w:p>
        </w:tc>
      </w:tr>
      <w:tr w:rsidR="00986592" w14:paraId="465D2461"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53EDA66" w14:textId="77777777" w:rsidR="00986592" w:rsidRDefault="00986592" w:rsidP="00ED23E1">
            <w:pPr>
              <w:pStyle w:val="INDICATORNUMBER"/>
              <w:rPr>
                <w:rStyle w:val="IntenseEmphasis"/>
                <w:b/>
                <w:bCs w:val="0"/>
                <w:i w:val="0"/>
                <w:iCs w:val="0"/>
                <w:color w:val="595959"/>
              </w:rPr>
            </w:pPr>
          </w:p>
        </w:tc>
        <w:tc>
          <w:tcPr>
            <w:tcW w:w="1843" w:type="dxa"/>
            <w:tcBorders>
              <w:top w:val="nil"/>
              <w:right w:val="single" w:sz="4" w:space="0" w:color="D9D9D9" w:themeColor="background1" w:themeShade="D9"/>
            </w:tcBorders>
            <w:shd w:val="clear" w:color="auto" w:fill="A6A6A6" w:themeFill="background1" w:themeFillShade="A6"/>
          </w:tcPr>
          <w:p w14:paraId="3C557A8B" w14:textId="77777777" w:rsidR="00986592" w:rsidRPr="006335F6" w:rsidRDefault="00986592" w:rsidP="00ED23E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6335F6">
              <w:rPr>
                <w:b/>
                <w:color w:val="FFFFFF" w:themeColor="background1"/>
              </w:rPr>
              <w:t>Objectives</w:t>
            </w:r>
          </w:p>
        </w:tc>
        <w:tc>
          <w:tcPr>
            <w:tcW w:w="6237" w:type="dxa"/>
            <w:gridSpan w:val="2"/>
            <w:tcBorders>
              <w:top w:val="nil"/>
              <w:left w:val="single" w:sz="4" w:space="0" w:color="D9D9D9" w:themeColor="background1" w:themeShade="D9"/>
              <w:right w:val="single" w:sz="4" w:space="0" w:color="595959" w:themeColor="text1" w:themeTint="A6"/>
            </w:tcBorders>
            <w:shd w:val="clear" w:color="auto" w:fill="A6A6A6" w:themeFill="background1" w:themeFillShade="A6"/>
          </w:tcPr>
          <w:p w14:paraId="1BF0945E" w14:textId="77777777" w:rsidR="00986592" w:rsidRPr="006335F6" w:rsidRDefault="00986592" w:rsidP="00ED23E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6335F6">
              <w:rPr>
                <w:b/>
                <w:color w:val="FFFFFF" w:themeColor="background1"/>
              </w:rPr>
              <w:t>Key performance indicators</w:t>
            </w:r>
          </w:p>
        </w:tc>
      </w:tr>
      <w:tr w:rsidR="00986592" w14:paraId="570F84C3"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A71FCDA" w14:textId="77777777" w:rsidR="00986592" w:rsidRDefault="00986592" w:rsidP="00ED23E1">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07C2FD0" w14:textId="77777777" w:rsidR="00986592" w:rsidRPr="00986592" w:rsidRDefault="00986592" w:rsidP="00ED23E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986592">
              <w:t>1.</w:t>
            </w:r>
          </w:p>
        </w:tc>
        <w:tc>
          <w:tcPr>
            <w:tcW w:w="6237" w:type="dxa"/>
            <w:gridSpan w:val="2"/>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E652738" w14:textId="77777777" w:rsidR="00986592" w:rsidRDefault="00986592" w:rsidP="00ED23E1">
            <w:pPr>
              <w:pStyle w:val="INDICATORTEXT"/>
              <w:cnfStyle w:val="000000000000" w:firstRow="0" w:lastRow="0" w:firstColumn="0" w:lastColumn="0" w:oddVBand="0" w:evenVBand="0" w:oddHBand="0" w:evenHBand="0" w:firstRowFirstColumn="0" w:firstRowLastColumn="0" w:lastRowFirstColumn="0" w:lastRowLastColumn="0"/>
            </w:pPr>
          </w:p>
        </w:tc>
      </w:tr>
      <w:tr w:rsidR="00986592" w14:paraId="3D638BF1"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CB48A6F" w14:textId="77777777" w:rsidR="00986592" w:rsidRDefault="00986592" w:rsidP="00ED23E1">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07F111" w14:textId="77777777" w:rsidR="00986592" w:rsidRPr="00986592" w:rsidRDefault="00986592" w:rsidP="00ED23E1">
            <w:pPr>
              <w:pStyle w:val="INDICATORTEXT"/>
              <w:cnfStyle w:val="000000100000" w:firstRow="0" w:lastRow="0" w:firstColumn="0" w:lastColumn="0" w:oddVBand="0" w:evenVBand="0" w:oddHBand="1" w:evenHBand="0" w:firstRowFirstColumn="0" w:firstRowLastColumn="0" w:lastRowFirstColumn="0" w:lastRowLastColumn="0"/>
            </w:pPr>
            <w:r w:rsidRPr="00986592">
              <w:t>2.</w:t>
            </w:r>
          </w:p>
        </w:tc>
        <w:tc>
          <w:tcPr>
            <w:tcW w:w="623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7F81E94" w14:textId="77777777" w:rsidR="00986592" w:rsidRDefault="00986592" w:rsidP="00ED23E1">
            <w:pPr>
              <w:pStyle w:val="INDICATORTEXT"/>
              <w:cnfStyle w:val="000000100000" w:firstRow="0" w:lastRow="0" w:firstColumn="0" w:lastColumn="0" w:oddVBand="0" w:evenVBand="0" w:oddHBand="1" w:evenHBand="0" w:firstRowFirstColumn="0" w:firstRowLastColumn="0" w:lastRowFirstColumn="0" w:lastRowLastColumn="0"/>
            </w:pPr>
          </w:p>
        </w:tc>
      </w:tr>
      <w:tr w:rsidR="00986592" w14:paraId="5FF4875B"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404040" w:themeColor="text1" w:themeTint="BF"/>
            </w:tcBorders>
          </w:tcPr>
          <w:p w14:paraId="7CDF7FF6" w14:textId="77777777" w:rsidR="00986592" w:rsidRDefault="00986592" w:rsidP="00ED23E1">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404040" w:themeColor="text1" w:themeTint="BF"/>
              <w:right w:val="single" w:sz="4" w:space="0" w:color="A6A6A6" w:themeColor="background1" w:themeShade="A6"/>
            </w:tcBorders>
            <w:shd w:val="clear" w:color="auto" w:fill="auto"/>
          </w:tcPr>
          <w:p w14:paraId="6423D042" w14:textId="77777777" w:rsidR="00986592" w:rsidRPr="00986592" w:rsidRDefault="00986592" w:rsidP="00ED23E1">
            <w:pPr>
              <w:pStyle w:val="INDICATORTEXT"/>
              <w:cnfStyle w:val="000000000000" w:firstRow="0" w:lastRow="0" w:firstColumn="0" w:lastColumn="0" w:oddVBand="0" w:evenVBand="0" w:oddHBand="0" w:evenHBand="0" w:firstRowFirstColumn="0" w:firstRowLastColumn="0" w:lastRowFirstColumn="0" w:lastRowLastColumn="0"/>
            </w:pPr>
            <w:r w:rsidRPr="00986592">
              <w:t>3.</w:t>
            </w:r>
          </w:p>
        </w:tc>
        <w:tc>
          <w:tcPr>
            <w:tcW w:w="6237" w:type="dxa"/>
            <w:gridSpan w:val="2"/>
            <w:tcBorders>
              <w:top w:val="single" w:sz="4" w:space="0" w:color="A6A6A6" w:themeColor="background1" w:themeShade="A6"/>
              <w:left w:val="single" w:sz="4" w:space="0" w:color="A6A6A6" w:themeColor="background1" w:themeShade="A6"/>
              <w:bottom w:val="single" w:sz="4" w:space="0" w:color="404040" w:themeColor="text1" w:themeTint="BF"/>
              <w:right w:val="single" w:sz="4" w:space="0" w:color="595959" w:themeColor="text1" w:themeTint="A6"/>
            </w:tcBorders>
            <w:shd w:val="clear" w:color="auto" w:fill="auto"/>
          </w:tcPr>
          <w:p w14:paraId="04242C1E" w14:textId="77777777" w:rsidR="00986592" w:rsidRDefault="00986592" w:rsidP="00ED23E1">
            <w:pPr>
              <w:pStyle w:val="INDICATORTEXT"/>
              <w:cnfStyle w:val="000000000000" w:firstRow="0" w:lastRow="0" w:firstColumn="0" w:lastColumn="0" w:oddVBand="0" w:evenVBand="0" w:oddHBand="0" w:evenHBand="0" w:firstRowFirstColumn="0" w:firstRowLastColumn="0" w:lastRowFirstColumn="0" w:lastRowLastColumn="0"/>
            </w:pPr>
          </w:p>
        </w:tc>
      </w:tr>
      <w:tr w:rsidR="00082B7B" w14:paraId="2C037446" w14:textId="77777777" w:rsidTr="00025AA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5D9320BC" w14:textId="77777777" w:rsidR="00082B7B" w:rsidRDefault="00082B7B" w:rsidP="00082B7B">
            <w:pPr>
              <w:pStyle w:val="INDICATORNUMBER"/>
              <w:rPr>
                <w:rStyle w:val="IntenseEmphasis"/>
                <w:b/>
                <w:bCs w:val="0"/>
                <w:i w:val="0"/>
                <w:iCs w:val="0"/>
                <w:color w:val="595959"/>
              </w:rPr>
            </w:pPr>
            <w:r>
              <w:rPr>
                <w:rStyle w:val="IntenseEmphasis"/>
                <w:b/>
                <w:bCs w:val="0"/>
                <w:i w:val="0"/>
                <w:iCs w:val="0"/>
                <w:color w:val="595959"/>
              </w:rPr>
              <w:t>OA 06.3</w:t>
            </w:r>
          </w:p>
        </w:tc>
        <w:tc>
          <w:tcPr>
            <w:tcW w:w="8080" w:type="dxa"/>
            <w:gridSpan w:val="3"/>
            <w:tcBorders>
              <w:top w:val="single" w:sz="4" w:space="0" w:color="595959" w:themeColor="text1" w:themeTint="A6"/>
              <w:right w:val="single" w:sz="4" w:space="0" w:color="595959" w:themeColor="text1" w:themeTint="A6"/>
            </w:tcBorders>
            <w:shd w:val="clear" w:color="auto" w:fill="F2F2F2" w:themeFill="background1" w:themeFillShade="F2"/>
          </w:tcPr>
          <w:p w14:paraId="5911A8C2" w14:textId="77777777" w:rsidR="00082B7B" w:rsidRPr="000420B1" w:rsidRDefault="00082B7B" w:rsidP="00025AA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082B7B" w14:paraId="469748EA" w14:textId="77777777" w:rsidTr="00025AAB">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3F978B97" w14:textId="77777777" w:rsidR="00082B7B" w:rsidRDefault="00082B7B" w:rsidP="00025AAB">
            <w:pPr>
              <w:pStyle w:val="INDICATORNUMBER"/>
              <w:rPr>
                <w:rStyle w:val="IntenseEmphasis"/>
                <w:b/>
                <w:bCs w:val="0"/>
                <w:i w:val="0"/>
                <w:iCs w:val="0"/>
                <w:color w:val="595959"/>
              </w:rPr>
            </w:pPr>
          </w:p>
        </w:tc>
        <w:tc>
          <w:tcPr>
            <w:tcW w:w="8080" w:type="dxa"/>
            <w:gridSpan w:val="3"/>
            <w:tcBorders>
              <w:top w:val="nil"/>
              <w:bottom w:val="single" w:sz="4" w:space="0" w:color="404040" w:themeColor="text1" w:themeTint="BF"/>
              <w:right w:val="single" w:sz="4" w:space="0" w:color="595959" w:themeColor="text1" w:themeTint="A6"/>
            </w:tcBorders>
            <w:shd w:val="clear" w:color="auto" w:fill="auto"/>
          </w:tcPr>
          <w:p w14:paraId="7CB84569" w14:textId="77777777" w:rsidR="00082B7B" w:rsidRPr="000420B1" w:rsidRDefault="00082B7B" w:rsidP="00025AAB">
            <w:pPr>
              <w:tabs>
                <w:tab w:val="left" w:pos="8910"/>
              </w:tabs>
              <w:spacing w:after="0" w:line="240" w:lineRule="auto"/>
              <w:cnfStyle w:val="000000000000" w:firstRow="0" w:lastRow="0" w:firstColumn="0" w:lastColumn="0" w:oddVBand="0" w:evenVBand="0" w:oddHBand="0" w:evenHBand="0" w:firstRowFirstColumn="0" w:firstRowLastColumn="0" w:lastRowFirstColumn="0" w:lastRowLastColumn="0"/>
            </w:pPr>
          </w:p>
        </w:tc>
      </w:tr>
    </w:tbl>
    <w:p w14:paraId="491F561A" w14:textId="77777777" w:rsidR="00082B7B" w:rsidRDefault="00082B7B" w:rsidP="00082B7B">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5390" w14:paraId="6E5DB520"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9B68CB8" w14:textId="77777777" w:rsidR="00B05390" w:rsidRPr="00191BC1" w:rsidRDefault="00B05390"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06</w:t>
            </w:r>
          </w:p>
        </w:tc>
        <w:tc>
          <w:tcPr>
            <w:tcW w:w="8080" w:type="dxa"/>
          </w:tcPr>
          <w:p w14:paraId="162A722B" w14:textId="77777777" w:rsidR="00B05390" w:rsidRPr="00191BC1" w:rsidRDefault="00B05390"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05390" w:rsidRPr="00CF025D" w14:paraId="66A0AA08"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309496F4" w14:textId="77777777" w:rsidR="00B05390" w:rsidRPr="000D72DF" w:rsidRDefault="00B05390" w:rsidP="00ED23E1">
            <w:pPr>
              <w:pStyle w:val="INDICATORNUMBER"/>
              <w:rPr>
                <w:rStyle w:val="IntenseEmphasis"/>
                <w:b/>
                <w:bCs w:val="0"/>
                <w:i w:val="0"/>
                <w:iCs w:val="0"/>
              </w:rPr>
            </w:pPr>
            <w:r>
              <w:rPr>
                <w:rStyle w:val="IntenseEmphasis"/>
                <w:b/>
                <w:bCs w:val="0"/>
                <w:i w:val="0"/>
                <w:iCs w:val="0"/>
                <w:color w:val="595959"/>
              </w:rPr>
              <w:t>OA 06</w:t>
            </w:r>
          </w:p>
        </w:tc>
        <w:tc>
          <w:tcPr>
            <w:tcW w:w="8080" w:type="dxa"/>
            <w:tcBorders>
              <w:top w:val="single" w:sz="4" w:space="0" w:color="595959"/>
              <w:bottom w:val="single" w:sz="4" w:space="0" w:color="5A5A5A"/>
            </w:tcBorders>
          </w:tcPr>
          <w:p w14:paraId="5E1F59AC" w14:textId="77777777" w:rsidR="00B05390" w:rsidRPr="00DC5949" w:rsidRDefault="00B05390" w:rsidP="00B053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DC5949">
              <w:rPr>
                <w:rFonts w:cs="Calibri"/>
                <w:szCs w:val="18"/>
              </w:rPr>
              <w:t>The responsible investment objectives that organisations may set for themselves may relate to:</w:t>
            </w:r>
          </w:p>
          <w:p w14:paraId="1A50B6AF" w14:textId="2E355BB2" w:rsidR="00B05390" w:rsidRPr="00DC5949"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R</w:t>
            </w:r>
            <w:r w:rsidR="00B05390" w:rsidRPr="00B05390">
              <w:rPr>
                <w:rFonts w:cs="Calibri"/>
                <w:szCs w:val="18"/>
              </w:rPr>
              <w:t>esponsible investment processes: e.g. to better record engagement activities; here a key performance indicator could be the establishment of a new database</w:t>
            </w:r>
          </w:p>
          <w:p w14:paraId="38C8D73C" w14:textId="27CDAD6A" w:rsidR="00B05390" w:rsidRPr="00DC5949"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F</w:t>
            </w:r>
            <w:r w:rsidR="00B05390" w:rsidRPr="00B05390">
              <w:rPr>
                <w:rFonts w:cs="Calibri"/>
                <w:szCs w:val="18"/>
              </w:rPr>
              <w:t>inancial performance of their investments</w:t>
            </w:r>
            <w:r w:rsidR="00B05390" w:rsidRPr="00DC5949">
              <w:rPr>
                <w:rFonts w:cs="Calibri"/>
                <w:szCs w:val="18"/>
              </w:rPr>
              <w:t xml:space="preserve"> – e.g. to increase portfolio performance by over-underweighting companies with particular ESG characteristics; here a key performance indicator could be the change in price of the shares of those companies</w:t>
            </w:r>
          </w:p>
          <w:p w14:paraId="7F5D11DE" w14:textId="51264604" w:rsidR="00B05390" w:rsidRPr="00DC5949" w:rsidRDefault="00B05390"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sidRPr="00B05390">
              <w:rPr>
                <w:rFonts w:cs="Calibri"/>
                <w:szCs w:val="18"/>
              </w:rPr>
              <w:t>ESG characteristics of investments</w:t>
            </w:r>
            <w:r w:rsidRPr="00DC5949">
              <w:rPr>
                <w:rFonts w:cs="Calibri"/>
                <w:szCs w:val="18"/>
              </w:rPr>
              <w:t xml:space="preserve"> – e.g. to engage with companies in order to persuade them to make a specific change to their management of ESG issues; the KPI here would be the introduction of this change</w:t>
            </w:r>
          </w:p>
          <w:p w14:paraId="57F2122D" w14:textId="7A0B6121" w:rsidR="00B05390" w:rsidRPr="00DC5949"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Other a</w:t>
            </w:r>
            <w:r w:rsidR="00B05390" w:rsidRPr="00B05390">
              <w:rPr>
                <w:rFonts w:cs="Calibri"/>
                <w:szCs w:val="18"/>
              </w:rPr>
              <w:t>ctivities</w:t>
            </w:r>
            <w:r w:rsidR="00B05390" w:rsidRPr="00DC5949">
              <w:rPr>
                <w:rFonts w:cs="Calibri"/>
                <w:szCs w:val="18"/>
              </w:rPr>
              <w:t xml:space="preserve"> -  e.g. to participate in a particular collaborative initiative; the KPI in this case would be participation in the initiative; or</w:t>
            </w:r>
          </w:p>
          <w:p w14:paraId="2CF7E4D7" w14:textId="52E608F7" w:rsidR="00B05390" w:rsidRPr="00694AFA"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Pr>
                <w:rFonts w:cs="Calibri"/>
                <w:szCs w:val="18"/>
              </w:rPr>
              <w:t>Ca</w:t>
            </w:r>
            <w:r w:rsidR="00B05390" w:rsidRPr="00DC5949">
              <w:rPr>
                <w:rFonts w:cs="Calibri"/>
                <w:szCs w:val="18"/>
              </w:rPr>
              <w:t>pacity and resources -  e.g. to provide ESG training to investment staff; here the KPI could be the delivery of training</w:t>
            </w:r>
          </w:p>
        </w:tc>
      </w:tr>
    </w:tbl>
    <w:p w14:paraId="31A95BE9" w14:textId="77777777" w:rsidR="00B05390" w:rsidRDefault="00B05390">
      <w:pPr>
        <w:widowControl/>
        <w:autoSpaceDE/>
        <w:autoSpaceDN/>
        <w:adjustRightInd/>
        <w:spacing w:before="0" w:after="0" w:line="240" w:lineRule="auto"/>
      </w:pPr>
    </w:p>
    <w:p w14:paraId="340D5517" w14:textId="77777777" w:rsidR="009E347F" w:rsidRDefault="009E347F">
      <w:pPr>
        <w:widowControl/>
        <w:autoSpaceDE/>
        <w:autoSpaceDN/>
        <w:adjustRightInd/>
        <w:spacing w:before="0" w:after="0" w:line="240" w:lineRule="auto"/>
        <w:sectPr w:rsidR="009E347F"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5F50C851"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06B1C369"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6DC64D27"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6DB6258B" w14:textId="77777777" w:rsidR="00D00582" w:rsidRPr="00BF74E2" w:rsidRDefault="00D00582" w:rsidP="00D00582">
            <w:pPr>
              <w:pStyle w:val="Heading2"/>
              <w:outlineLvl w:val="1"/>
              <w:rPr>
                <w:rStyle w:val="IntenseEmphasis"/>
                <w:i w:val="0"/>
                <w:iCs w:val="0"/>
                <w:color w:val="008CD0"/>
              </w:rPr>
            </w:pPr>
            <w:bookmarkStart w:id="9" w:name="_Toc368064237"/>
            <w:r w:rsidRPr="009E347F">
              <w:t>Governance and human resources</w:t>
            </w:r>
            <w:bookmarkEnd w:id="9"/>
          </w:p>
        </w:tc>
      </w:tr>
    </w:tbl>
    <w:p w14:paraId="1CB6E29E" w14:textId="77777777" w:rsidR="00D00582" w:rsidRPr="00D00582" w:rsidRDefault="00D00582" w:rsidP="00D0058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B1867" w14:paraId="628A6076"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3201DC" w14:textId="77777777" w:rsidR="004B1867" w:rsidRPr="00903B63" w:rsidRDefault="004B1867" w:rsidP="00ED23E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B8992E7" w14:textId="77777777" w:rsidR="004B1867" w:rsidRPr="00903B63" w:rsidRDefault="004B1867"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598FC41" w14:textId="77777777" w:rsidR="004B1867" w:rsidRPr="00903B63" w:rsidRDefault="004B1867"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41EFE0E" w14:textId="77777777" w:rsidR="004B1867" w:rsidRPr="00903B63" w:rsidRDefault="004B1867" w:rsidP="00ED23E1">
            <w:pPr>
              <w:widowControl/>
              <w:autoSpaceDE/>
              <w:autoSpaceDN/>
              <w:adjustRightInd/>
              <w:spacing w:after="0" w:line="240" w:lineRule="auto"/>
              <w:rPr>
                <w:rStyle w:val="IntenseEmphasis"/>
                <w:b w:val="0"/>
                <w:bCs w:val="0"/>
                <w:iCs w:val="0"/>
                <w:color w:val="FFFFFF" w:themeColor="background1"/>
              </w:rPr>
            </w:pPr>
            <w:r w:rsidRPr="00903B63">
              <w:t>Principle</w:t>
            </w:r>
          </w:p>
        </w:tc>
      </w:tr>
      <w:tr w:rsidR="004B1867" w14:paraId="728C2CF8" w14:textId="77777777" w:rsidTr="00E4172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FF751E" w14:textId="77777777" w:rsidR="004B1867" w:rsidRPr="00903B63" w:rsidRDefault="004B1867" w:rsidP="00ED23E1">
            <w:pPr>
              <w:pStyle w:val="SectionIndicatorHeaderText"/>
              <w:rPr>
                <w:rStyle w:val="IntenseEmphasis"/>
                <w:bCs w:val="0"/>
                <w:i w:val="0"/>
                <w:iCs w:val="0"/>
                <w:color w:val="FFFFFF" w:themeColor="background1"/>
              </w:rPr>
            </w:pPr>
            <w:r>
              <w:rPr>
                <w:rStyle w:val="IntenseEmphasis"/>
                <w:i w:val="0"/>
                <w:color w:val="FFFFFF" w:themeColor="background1"/>
              </w:rPr>
              <w:t>OA 07</w:t>
            </w:r>
          </w:p>
        </w:tc>
        <w:tc>
          <w:tcPr>
            <w:tcW w:w="3402" w:type="dxa"/>
            <w:shd w:val="clear" w:color="auto" w:fill="888888"/>
          </w:tcPr>
          <w:p w14:paraId="5162A37A" w14:textId="77777777" w:rsidR="004B1867" w:rsidRPr="00903B63" w:rsidRDefault="004B1867"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818C722" w14:textId="77777777" w:rsidR="004B1867" w:rsidRPr="00E41723" w:rsidRDefault="004B1867"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561B10" w14:textId="77777777" w:rsidR="004B1867" w:rsidRPr="00903B63" w:rsidRDefault="004B1867"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2970A9C" w14:textId="77777777" w:rsidR="002245CC" w:rsidRDefault="002245CC" w:rsidP="004B186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4B1867" w14:paraId="56FADD76"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B062F99" w14:textId="77777777" w:rsidR="004B1867" w:rsidRPr="00903B63" w:rsidRDefault="004B1867"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07</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CCC9C2F" w14:textId="77777777" w:rsidR="004B1867" w:rsidRPr="00903B63" w:rsidRDefault="004B186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4B1867" w14:paraId="49A4DEF7"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C1F844B" w14:textId="77777777" w:rsidR="004B1867" w:rsidRDefault="004B1867" w:rsidP="00ED23E1">
            <w:pPr>
              <w:pStyle w:val="INDICATORNUMBER"/>
              <w:rPr>
                <w:rStyle w:val="IntenseEmphasis"/>
                <w:b/>
                <w:bCs w:val="0"/>
                <w:i w:val="0"/>
                <w:iCs w:val="0"/>
              </w:rPr>
            </w:pPr>
            <w:r>
              <w:rPr>
                <w:rStyle w:val="IntenseEmphasis"/>
                <w:b/>
                <w:bCs w:val="0"/>
                <w:i w:val="0"/>
                <w:iCs w:val="0"/>
                <w:color w:val="595959"/>
              </w:rPr>
              <w:t>OA 07.1</w:t>
            </w:r>
          </w:p>
        </w:tc>
        <w:tc>
          <w:tcPr>
            <w:tcW w:w="8080" w:type="dxa"/>
            <w:tcBorders>
              <w:top w:val="nil"/>
              <w:right w:val="single" w:sz="4" w:space="0" w:color="595959" w:themeColor="text1" w:themeTint="A6"/>
            </w:tcBorders>
          </w:tcPr>
          <w:p w14:paraId="4DF7C56A" w14:textId="77777777" w:rsidR="004B1867" w:rsidRPr="004B1867" w:rsidRDefault="004B1867" w:rsidP="00ED23E1">
            <w:pPr>
              <w:pStyle w:val="INDICATORTEXT"/>
              <w:cnfStyle w:val="000000100000" w:firstRow="0" w:lastRow="0" w:firstColumn="0" w:lastColumn="0" w:oddVBand="0" w:evenVBand="0" w:oddHBand="1" w:evenHBand="0" w:firstRowFirstColumn="0" w:firstRowLastColumn="0" w:lastRowFirstColumn="0" w:lastRowLastColumn="0"/>
            </w:pPr>
            <w:r w:rsidRPr="004B1867">
              <w:t>Provide a brief description of your organisation’s governance, management structures and processes related to responsible investment.</w:t>
            </w:r>
          </w:p>
        </w:tc>
      </w:tr>
      <w:tr w:rsidR="00157AEF" w14:paraId="423A07A5" w14:textId="77777777" w:rsidTr="00E5591A">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0E51298" w14:textId="77777777" w:rsidR="00157AEF" w:rsidRPr="00AE100E" w:rsidRDefault="00157AEF" w:rsidP="00ED23E1">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63D152D1" w14:textId="77777777" w:rsidR="00157AEF" w:rsidRPr="00986592" w:rsidRDefault="00157AEF" w:rsidP="00ED23E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57AEF" w14:paraId="7FE798DB" w14:textId="77777777" w:rsidTr="00D26EC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4045CD8B" w14:textId="77777777" w:rsidR="00157AEF" w:rsidRPr="00AE100E" w:rsidRDefault="00157AEF" w:rsidP="00ED23E1">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312D542" w14:textId="77777777" w:rsidR="00157AEF" w:rsidRPr="00986592" w:rsidRDefault="00157AEF" w:rsidP="00ED23E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157AEF">
              <w:sym w:font="Wingdings" w:char="F071"/>
            </w:r>
            <w:r w:rsidRPr="00157AEF">
              <w:t xml:space="preserve"> I would like to attach an organisation chart</w:t>
            </w:r>
          </w:p>
        </w:tc>
      </w:tr>
    </w:tbl>
    <w:p w14:paraId="33EBB333" w14:textId="77777777" w:rsidR="00157AEF" w:rsidRDefault="00157AEF" w:rsidP="000D6A9A">
      <w:pPr>
        <w:pStyle w:val="INDICATORTEXT"/>
      </w:pPr>
    </w:p>
    <w:tbl>
      <w:tblPr>
        <w:tblStyle w:val="SubSectionMISCTableVOLUNTARY"/>
        <w:tblW w:w="9214" w:type="dxa"/>
        <w:tblInd w:w="5" w:type="dxa"/>
        <w:tblLook w:val="06A0" w:firstRow="1" w:lastRow="0" w:firstColumn="1" w:lastColumn="0" w:noHBand="1" w:noVBand="1"/>
      </w:tblPr>
      <w:tblGrid>
        <w:gridCol w:w="1134"/>
        <w:gridCol w:w="8080"/>
      </w:tblGrid>
      <w:tr w:rsidR="00707C74" w14:paraId="7AAADF32"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10060C67" w14:textId="77777777" w:rsidR="00707C74" w:rsidRPr="00191BC1" w:rsidRDefault="00707C74"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07</w:t>
            </w:r>
          </w:p>
        </w:tc>
        <w:tc>
          <w:tcPr>
            <w:tcW w:w="8080" w:type="dxa"/>
          </w:tcPr>
          <w:p w14:paraId="32FCA284" w14:textId="77777777" w:rsidR="00707C74" w:rsidRPr="00191BC1" w:rsidRDefault="00707C74"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707C74" w:rsidRPr="00CF025D" w14:paraId="4B36240D"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30167B2B" w14:textId="77777777" w:rsidR="00707C74" w:rsidRPr="000D72DF" w:rsidRDefault="00707C74" w:rsidP="00ED23E1">
            <w:pPr>
              <w:pStyle w:val="INDICATORNUMBER"/>
              <w:rPr>
                <w:rStyle w:val="IntenseEmphasis"/>
                <w:b/>
                <w:bCs w:val="0"/>
                <w:i w:val="0"/>
                <w:iCs w:val="0"/>
              </w:rPr>
            </w:pPr>
            <w:r>
              <w:rPr>
                <w:rStyle w:val="IntenseEmphasis"/>
                <w:b/>
                <w:bCs w:val="0"/>
                <w:i w:val="0"/>
                <w:iCs w:val="0"/>
                <w:color w:val="595959"/>
              </w:rPr>
              <w:t>OA 07</w:t>
            </w:r>
          </w:p>
        </w:tc>
        <w:tc>
          <w:tcPr>
            <w:tcW w:w="8080" w:type="dxa"/>
            <w:tcBorders>
              <w:top w:val="single" w:sz="4" w:space="0" w:color="595959"/>
              <w:bottom w:val="single" w:sz="4" w:space="0" w:color="5A5A5A"/>
            </w:tcBorders>
          </w:tcPr>
          <w:p w14:paraId="24D363CC" w14:textId="77777777" w:rsidR="00707C74" w:rsidRPr="00707C74" w:rsidRDefault="00707C74" w:rsidP="00707C74">
            <w:pPr>
              <w:pStyle w:val="INDICATORTEXT"/>
              <w:cnfStyle w:val="000000000000" w:firstRow="0" w:lastRow="0" w:firstColumn="0" w:lastColumn="0" w:oddVBand="0" w:evenVBand="0" w:oddHBand="0" w:evenHBand="0" w:firstRowFirstColumn="0" w:firstRowLastColumn="0" w:lastRowFirstColumn="0" w:lastRowLastColumn="0"/>
              <w:rPr>
                <w:szCs w:val="18"/>
              </w:rPr>
            </w:pPr>
            <w:r w:rsidRPr="00707C74">
              <w:rPr>
                <w:szCs w:val="18"/>
              </w:rPr>
              <w:t>As relevant to the manner in which your organisation oversees its responsible investment activities, this could include a discussion of:</w:t>
            </w:r>
          </w:p>
          <w:p w14:paraId="2551B0DD" w14:textId="77777777" w:rsidR="00707C74" w:rsidRPr="00707C74" w:rsidRDefault="00707C74" w:rsidP="002E2A43">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sidRPr="00707C74">
              <w:rPr>
                <w:szCs w:val="18"/>
              </w:rPr>
              <w:t>The roles and responsibilities of y</w:t>
            </w:r>
            <w:r w:rsidR="00567BA8">
              <w:rPr>
                <w:szCs w:val="18"/>
              </w:rPr>
              <w:t>our Board and senior management</w:t>
            </w:r>
          </w:p>
          <w:p w14:paraId="6FCCD394" w14:textId="77777777" w:rsidR="00707C74" w:rsidRPr="00707C74" w:rsidRDefault="00707C74" w:rsidP="002E2A43">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sidRPr="00707C74">
              <w:rPr>
                <w:szCs w:val="18"/>
              </w:rPr>
              <w:t>Formal oversight or consultative bodies (e.g. client/beneficiary/exter</w:t>
            </w:r>
            <w:r w:rsidR="00567BA8">
              <w:rPr>
                <w:szCs w:val="18"/>
              </w:rPr>
              <w:t>nal specialist advisory groups)</w:t>
            </w:r>
          </w:p>
          <w:p w14:paraId="6B5B8336" w14:textId="77777777" w:rsidR="00707C74" w:rsidRPr="00707C74" w:rsidRDefault="00707C74" w:rsidP="002E2A43">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sidRPr="00707C74">
              <w:rPr>
                <w:szCs w:val="18"/>
              </w:rPr>
              <w:t>Who has day-to-day responsibility for your responsible investment activities</w:t>
            </w:r>
          </w:p>
          <w:p w14:paraId="29E0664C" w14:textId="77777777" w:rsidR="00B035D3" w:rsidRDefault="00707C74" w:rsidP="00694AFA">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lang w:eastAsia="en-US"/>
              </w:rPr>
            </w:pPr>
            <w:r w:rsidRPr="00707C74">
              <w:rPr>
                <w:szCs w:val="18"/>
              </w:rPr>
              <w:t>How responsible investment performance is</w:t>
            </w:r>
            <w:r w:rsidR="00567BA8">
              <w:rPr>
                <w:szCs w:val="18"/>
              </w:rPr>
              <w:t xml:space="preserve"> assessed and reviewed</w:t>
            </w:r>
          </w:p>
          <w:p w14:paraId="5D0D2B20" w14:textId="77777777" w:rsidR="00707C74" w:rsidRPr="00547C2A" w:rsidRDefault="00707C74" w:rsidP="00547C2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B035D3">
              <w:rPr>
                <w:szCs w:val="18"/>
              </w:rPr>
              <w:t xml:space="preserve">This information could include an organisation chart. </w:t>
            </w:r>
          </w:p>
        </w:tc>
      </w:tr>
    </w:tbl>
    <w:p w14:paraId="1586438D" w14:textId="77777777" w:rsidR="00707C74" w:rsidRDefault="00707C74"/>
    <w:p w14:paraId="0D95C333" w14:textId="77777777" w:rsidR="00157AEF" w:rsidRDefault="00157AEF">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6791D" w14:paraId="38C4B8DF"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978EAA" w14:textId="77777777" w:rsidR="0086791D" w:rsidRPr="00356CDA" w:rsidRDefault="0086791D"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239E4532" w14:textId="77777777" w:rsidR="0086791D" w:rsidRPr="00356CDA" w:rsidRDefault="0086791D"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CA134EA" w14:textId="77777777" w:rsidR="0086791D" w:rsidRPr="00356CDA" w:rsidRDefault="0086791D"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F31F379" w14:textId="77777777" w:rsidR="0086791D" w:rsidRPr="00356CDA" w:rsidRDefault="0086791D"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86791D" w14:paraId="76069289" w14:textId="77777777" w:rsidTr="00E4172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7FA9B9E" w14:textId="77777777" w:rsidR="0086791D" w:rsidRPr="00356CDA" w:rsidRDefault="0086791D" w:rsidP="00ED23E1">
            <w:pPr>
              <w:pStyle w:val="SectionIndicatorHeaderText"/>
              <w:rPr>
                <w:rStyle w:val="IntenseEmphasis"/>
                <w:bCs w:val="0"/>
                <w:i w:val="0"/>
                <w:iCs w:val="0"/>
                <w:color w:val="FFFFFF" w:themeColor="background1"/>
              </w:rPr>
            </w:pPr>
            <w:r>
              <w:rPr>
                <w:rStyle w:val="IntenseEmphasis"/>
                <w:i w:val="0"/>
                <w:color w:val="FFFFFF" w:themeColor="background1"/>
              </w:rPr>
              <w:t>OA 0</w:t>
            </w:r>
            <w:r w:rsidR="005D7746">
              <w:rPr>
                <w:rStyle w:val="IntenseEmphasis"/>
                <w:i w:val="0"/>
                <w:color w:val="FFFFFF" w:themeColor="background1"/>
              </w:rPr>
              <w:t>8</w:t>
            </w:r>
          </w:p>
        </w:tc>
        <w:tc>
          <w:tcPr>
            <w:tcW w:w="3402" w:type="dxa"/>
          </w:tcPr>
          <w:p w14:paraId="1631CCA0" w14:textId="77777777" w:rsidR="0086791D" w:rsidRPr="00356CDA" w:rsidRDefault="0086791D"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28623468" w14:textId="77777777" w:rsidR="0086791D" w:rsidRPr="000E2B33" w:rsidRDefault="0086791D" w:rsidP="00ED23E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CEBE294" w14:textId="77777777" w:rsidR="0086791D" w:rsidRPr="00356CDA" w:rsidRDefault="0086791D"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02B48A8" w14:textId="77777777" w:rsidR="005D7746" w:rsidRDefault="005D7746" w:rsidP="005D7746">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2835"/>
        <w:gridCol w:w="1701"/>
        <w:gridCol w:w="1843"/>
        <w:gridCol w:w="1701"/>
      </w:tblGrid>
      <w:tr w:rsidR="00143515" w14:paraId="68047CF1" w14:textId="77777777" w:rsidTr="006335F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nil"/>
            </w:tcBorders>
          </w:tcPr>
          <w:p w14:paraId="57EDD0CB" w14:textId="77777777" w:rsidR="00143515" w:rsidRPr="007254D4" w:rsidRDefault="00143515"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08</w:t>
            </w:r>
          </w:p>
        </w:tc>
        <w:tc>
          <w:tcPr>
            <w:tcW w:w="8080" w:type="dxa"/>
            <w:gridSpan w:val="4"/>
            <w:tcBorders>
              <w:top w:val="single" w:sz="4" w:space="0" w:color="0082C8"/>
              <w:bottom w:val="nil"/>
              <w:right w:val="single" w:sz="4" w:space="0" w:color="0070C0"/>
            </w:tcBorders>
          </w:tcPr>
          <w:p w14:paraId="115902E7" w14:textId="77777777" w:rsidR="00143515" w:rsidRPr="007254D4" w:rsidRDefault="00143515"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sz w:val="20"/>
                <w:szCs w:val="20"/>
              </w:rPr>
              <w:t>INDICATOR</w:t>
            </w:r>
          </w:p>
        </w:tc>
      </w:tr>
      <w:tr w:rsidR="00143515" w14:paraId="4477BBC3" w14:textId="77777777" w:rsidTr="00633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2CE13A8F" w14:textId="77777777" w:rsidR="00143515" w:rsidRPr="000D72DF" w:rsidRDefault="00143515" w:rsidP="00ED23E1">
            <w:pPr>
              <w:pStyle w:val="INDICATORNUMBER"/>
              <w:rPr>
                <w:rStyle w:val="IntenseEmphasis"/>
                <w:b/>
                <w:bCs w:val="0"/>
                <w:i w:val="0"/>
                <w:iCs w:val="0"/>
              </w:rPr>
            </w:pPr>
            <w:r>
              <w:rPr>
                <w:rStyle w:val="IntenseEmphasis"/>
                <w:b/>
                <w:bCs w:val="0"/>
                <w:i w:val="0"/>
                <w:iCs w:val="0"/>
                <w:color w:val="595959"/>
              </w:rPr>
              <w:t>OA 08.1</w:t>
            </w:r>
          </w:p>
        </w:tc>
        <w:tc>
          <w:tcPr>
            <w:tcW w:w="8080" w:type="dxa"/>
            <w:gridSpan w:val="4"/>
            <w:tcBorders>
              <w:top w:val="nil"/>
              <w:right w:val="single" w:sz="4" w:space="0" w:color="0070C0"/>
            </w:tcBorders>
            <w:shd w:val="clear" w:color="auto" w:fill="DDF2FF"/>
          </w:tcPr>
          <w:p w14:paraId="09E4D2BA" w14:textId="77777777" w:rsidR="00BC7734" w:rsidRPr="00FA4757" w:rsidRDefault="008134AE" w:rsidP="00FA4757">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FA4757">
              <w:rPr>
                <w:rStyle w:val="IntenseEmphasis"/>
                <w:b w:val="0"/>
                <w:bCs w:val="0"/>
                <w:i w:val="0"/>
                <w:iCs w:val="0"/>
                <w:color w:val="595959"/>
              </w:rPr>
              <w:t xml:space="preserve">Indicate </w:t>
            </w:r>
            <w:r w:rsidR="00BC7734" w:rsidRPr="00FA4757">
              <w:rPr>
                <w:rStyle w:val="IntenseEmphasis"/>
                <w:b w:val="0"/>
                <w:bCs w:val="0"/>
                <w:i w:val="0"/>
                <w:iCs w:val="0"/>
                <w:color w:val="595959"/>
              </w:rPr>
              <w:t xml:space="preserve">the </w:t>
            </w:r>
            <w:r w:rsidRPr="00FA4757">
              <w:rPr>
                <w:rStyle w:val="IntenseEmphasis"/>
                <w:b w:val="0"/>
                <w:bCs w:val="0"/>
                <w:i w:val="0"/>
                <w:iCs w:val="0"/>
                <w:color w:val="595959"/>
              </w:rPr>
              <w:t>roles present in your organisation</w:t>
            </w:r>
            <w:r w:rsidR="00FA4757" w:rsidRPr="00FA4757">
              <w:rPr>
                <w:rStyle w:val="IntenseEmphasis"/>
                <w:b w:val="0"/>
                <w:bCs w:val="0"/>
                <w:i w:val="0"/>
                <w:iCs w:val="0"/>
                <w:color w:val="595959"/>
              </w:rPr>
              <w:t xml:space="preserve"> and for each, indicate whether they </w:t>
            </w:r>
            <w:r w:rsidRPr="00FA4757">
              <w:rPr>
                <w:rStyle w:val="IntenseEmphasis"/>
                <w:b w:val="0"/>
                <w:bCs w:val="0"/>
                <w:i w:val="0"/>
                <w:iCs w:val="0"/>
                <w:color w:val="595959"/>
              </w:rPr>
              <w:t xml:space="preserve">have </w:t>
            </w:r>
            <w:r w:rsidR="00FA4757" w:rsidRPr="00FA4757">
              <w:rPr>
                <w:rStyle w:val="IntenseEmphasis"/>
                <w:b w:val="0"/>
                <w:bCs w:val="0"/>
                <w:i w:val="0"/>
                <w:iCs w:val="0"/>
                <w:color w:val="595959"/>
              </w:rPr>
              <w:t xml:space="preserve">oversight and/or implementation responsibilities for </w:t>
            </w:r>
            <w:r w:rsidRPr="00FA4757">
              <w:rPr>
                <w:rStyle w:val="IntenseEmphasis"/>
                <w:b w:val="0"/>
                <w:bCs w:val="0"/>
                <w:i w:val="0"/>
                <w:iCs w:val="0"/>
                <w:color w:val="595959"/>
              </w:rPr>
              <w:t>responsible investment</w:t>
            </w:r>
            <w:r w:rsidR="00BC7734" w:rsidRPr="00FA4757">
              <w:rPr>
                <w:rStyle w:val="IntenseEmphasis"/>
                <w:b w:val="0"/>
                <w:bCs w:val="0"/>
                <w:i w:val="0"/>
                <w:iCs w:val="0"/>
                <w:color w:val="595959"/>
              </w:rPr>
              <w:t>.</w:t>
            </w:r>
          </w:p>
        </w:tc>
      </w:tr>
      <w:tr w:rsidR="00EB1656" w14:paraId="1CCF49C2" w14:textId="77777777" w:rsidTr="000D6A9A">
        <w:trPr>
          <w:trHeight w:val="810"/>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224492EB" w14:textId="77777777" w:rsidR="00EB1656" w:rsidRDefault="00EB1656" w:rsidP="000D6A9A">
            <w:pPr>
              <w:widowControl/>
              <w:autoSpaceDE/>
              <w:autoSpaceDN/>
              <w:adjustRightInd/>
              <w:spacing w:before="0" w:after="0" w:line="240" w:lineRule="auto"/>
              <w:rPr>
                <w:rStyle w:val="IntenseEmphasis"/>
                <w:b w:val="0"/>
                <w:bCs w:val="0"/>
                <w:i w:val="0"/>
                <w:iCs w:val="0"/>
              </w:rPr>
            </w:pPr>
          </w:p>
        </w:tc>
        <w:tc>
          <w:tcPr>
            <w:tcW w:w="2835" w:type="dxa"/>
            <w:tcBorders>
              <w:top w:val="nil"/>
              <w:bottom w:val="single" w:sz="4" w:space="0" w:color="A6A6A6"/>
              <w:right w:val="single" w:sz="4" w:space="0" w:color="D9D9D9" w:themeColor="background1" w:themeShade="D9"/>
            </w:tcBorders>
            <w:shd w:val="clear" w:color="auto" w:fill="959595"/>
          </w:tcPr>
          <w:p w14:paraId="441F2C9A" w14:textId="77777777" w:rsidR="00EB1656" w:rsidRPr="00E23A64" w:rsidRDefault="00B46AC8"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lang w:eastAsia="nl-NL"/>
              </w:rPr>
            </w:pPr>
            <w:r w:rsidRPr="00E23A64">
              <w:rPr>
                <w:b/>
                <w:color w:val="FFFFFF" w:themeColor="background1"/>
                <w:sz w:val="18"/>
                <w:szCs w:val="18"/>
                <w:lang w:eastAsia="nl-NL"/>
              </w:rPr>
              <w:t>Roles present in your organisation</w:t>
            </w:r>
          </w:p>
        </w:tc>
        <w:tc>
          <w:tcPr>
            <w:tcW w:w="1701"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tcPr>
          <w:p w14:paraId="079DDFB4" w14:textId="77777777" w:rsidR="00EB1656" w:rsidRPr="006335F6" w:rsidRDefault="00EB1656"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 xml:space="preserve">Oversight/ accountability for </w:t>
            </w:r>
            <w:r w:rsidR="00F32152" w:rsidRPr="006335F6">
              <w:rPr>
                <w:b/>
                <w:color w:val="FFFFFF" w:themeColor="background1"/>
                <w:sz w:val="18"/>
              </w:rPr>
              <w:t>RI</w:t>
            </w:r>
          </w:p>
        </w:tc>
        <w:tc>
          <w:tcPr>
            <w:tcW w:w="1843"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tcPr>
          <w:p w14:paraId="3AEE1D0E" w14:textId="77777777" w:rsidR="00EB1656" w:rsidRPr="006335F6" w:rsidRDefault="00EB1656"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lang w:eastAsia="nl-NL"/>
              </w:rPr>
              <w:t xml:space="preserve">Implementation of </w:t>
            </w:r>
            <w:r w:rsidR="00F32152" w:rsidRPr="006335F6">
              <w:rPr>
                <w:b/>
                <w:color w:val="FFFFFF" w:themeColor="background1"/>
                <w:sz w:val="18"/>
                <w:lang w:eastAsia="nl-NL"/>
              </w:rPr>
              <w:t>RI</w:t>
            </w:r>
            <w:r w:rsidRPr="006335F6">
              <w:rPr>
                <w:b/>
                <w:color w:val="FFFFFF" w:themeColor="background1"/>
                <w:sz w:val="18"/>
                <w:lang w:eastAsia="nl-NL"/>
              </w:rPr>
              <w:t xml:space="preserve"> </w:t>
            </w:r>
          </w:p>
        </w:tc>
        <w:tc>
          <w:tcPr>
            <w:tcW w:w="1701" w:type="dxa"/>
            <w:tcBorders>
              <w:top w:val="nil"/>
              <w:left w:val="single" w:sz="4" w:space="0" w:color="D9D9D9" w:themeColor="background1" w:themeShade="D9"/>
              <w:bottom w:val="single" w:sz="4" w:space="0" w:color="A6A6A6"/>
              <w:right w:val="single" w:sz="4" w:space="0" w:color="0070C0"/>
            </w:tcBorders>
            <w:shd w:val="clear" w:color="auto" w:fill="959595"/>
          </w:tcPr>
          <w:p w14:paraId="0418F1A7" w14:textId="77777777" w:rsidR="00EB1656" w:rsidRPr="006335F6" w:rsidRDefault="00B46AC8"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lang w:eastAsia="nl-NL"/>
              </w:rPr>
            </w:pPr>
            <w:r>
              <w:rPr>
                <w:b/>
                <w:color w:val="FFFFFF" w:themeColor="background1"/>
                <w:sz w:val="18"/>
                <w:lang w:eastAsia="nl-NL"/>
              </w:rPr>
              <w:t>No responsibility for RI</w:t>
            </w:r>
          </w:p>
        </w:tc>
      </w:tr>
      <w:tr w:rsidR="00EB1656" w14:paraId="3F8F8A74"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6EC95110"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bottom w:val="single" w:sz="4" w:space="0" w:color="A6A6A6" w:themeColor="background1" w:themeShade="A6"/>
              <w:right w:val="single" w:sz="4" w:space="0" w:color="A6A6A6" w:themeColor="background1" w:themeShade="A6"/>
            </w:tcBorders>
            <w:shd w:val="clear" w:color="auto" w:fill="auto"/>
          </w:tcPr>
          <w:p w14:paraId="214C284F"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Board members or trustees</w:t>
            </w:r>
          </w:p>
        </w:tc>
        <w:tc>
          <w:tcPr>
            <w:tcW w:w="1701"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56356"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046A33"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left w:val="single" w:sz="4" w:space="0" w:color="A6A6A6" w:themeColor="background1" w:themeShade="A6"/>
              <w:bottom w:val="single" w:sz="4" w:space="0" w:color="A6A6A6" w:themeColor="background1" w:themeShade="A6"/>
              <w:right w:val="single" w:sz="4" w:space="0" w:color="0070C0"/>
            </w:tcBorders>
            <w:shd w:val="clear" w:color="auto" w:fill="auto"/>
          </w:tcPr>
          <w:p w14:paraId="32CA3707"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6B9F5A3F" w14:textId="77777777" w:rsidTr="00D26ECD">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7125C94C"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BF710E" w14:textId="77777777" w:rsidR="00EB1656" w:rsidRPr="00D51EAD" w:rsidRDefault="00B46AC8" w:rsidP="004128F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EB1656" w:rsidRPr="00D51EAD">
              <w:t>Chief Executive Officer (CEO), Chief Investment Officer (CIO), Investment Committee</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1E9B6A"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89C118"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5330C8B"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7CA278FA"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1D46CD66"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301DE7"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Other C</w:t>
            </w:r>
            <w:r w:rsidR="004128FA">
              <w:t>hief</w:t>
            </w:r>
            <w:r w:rsidR="00EB1656" w:rsidRPr="00D51EAD">
              <w:t xml:space="preserve">-level staff or head of department, </w:t>
            </w:r>
          </w:p>
          <w:p w14:paraId="20B5A562" w14:textId="77777777" w:rsidR="00EB1656" w:rsidRPr="00D51EAD" w:rsidRDefault="00BC7734" w:rsidP="00EB1656">
            <w:pPr>
              <w:pStyle w:val="INDICATORTEXT"/>
              <w:cnfStyle w:val="000000100000" w:firstRow="0" w:lastRow="0" w:firstColumn="0" w:lastColumn="0" w:oddVBand="0" w:evenVBand="0" w:oddHBand="1" w:evenHBand="0" w:firstRowFirstColumn="0" w:firstRowLastColumn="0" w:lastRowFirstColumn="0" w:lastRowLastColumn="0"/>
            </w:pPr>
            <w:r>
              <w:t>specify</w:t>
            </w:r>
            <w:r w:rsidR="00EB1656" w:rsidRPr="00D51EAD">
              <w:t>______________</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3F3B01"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1839A3"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DB9E693"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5248AACA" w14:textId="77777777" w:rsidTr="00D26ECD">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31A29D2"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D159DC" w14:textId="77777777" w:rsidR="00EB1656" w:rsidRPr="00D51EAD" w:rsidRDefault="00B46AC8"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EB1656" w:rsidRPr="00D51EAD">
              <w:t>Portfolio managers</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31A71B"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28AA5F"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7A60E5"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60D9F519"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42EB9905"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76B07C"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Investment analysts</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111C8A"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C89835"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16716F2"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05F7E37F" w14:textId="77777777" w:rsidTr="00D26ECD">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7DD69BD0"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7E9D03" w14:textId="77777777" w:rsidR="00EB1656" w:rsidRPr="00D51EAD" w:rsidRDefault="00B46AC8"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EB1656" w:rsidRPr="00D51EAD">
              <w:t>Dedicated responsible investment staff</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0EBABD"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D7E3D9"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E5CB2A"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32C12F33"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AF6316B"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679598"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 xml:space="preserve">External managers or service providers </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C2DA28"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C61947"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6BD799"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33E5E187" w14:textId="77777777" w:rsidTr="003C164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tcPr>
          <w:p w14:paraId="09640FB3"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C25F65B" w14:textId="77777777" w:rsidR="00EB1656" w:rsidRPr="00EB1656" w:rsidRDefault="00B46AC8"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EB1656" w:rsidRPr="00EB1656">
              <w:t>Other</w:t>
            </w:r>
            <w:r w:rsidR="002C4509">
              <w:t xml:space="preserve"> role</w:t>
            </w:r>
            <w:r w:rsidR="00EB1656" w:rsidRPr="00EB1656">
              <w:t>, specify ______________</w:t>
            </w:r>
          </w:p>
        </w:tc>
        <w:tc>
          <w:tcPr>
            <w:tcW w:w="170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7D542C8"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F9A6D29"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2B4B4D2"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7C19A45F" w14:textId="77777777" w:rsidTr="003C16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vAlign w:val="top"/>
          </w:tcPr>
          <w:p w14:paraId="580557E9" w14:textId="77777777" w:rsidR="00EB1656" w:rsidRPr="00871369" w:rsidRDefault="00EC0595" w:rsidP="00ED23E1">
            <w:pPr>
              <w:pStyle w:val="INDICATORNUMBER"/>
              <w:rPr>
                <w:rStyle w:val="IntenseEmphasis"/>
                <w:b/>
                <w:bCs w:val="0"/>
                <w:i w:val="0"/>
                <w:iCs w:val="0"/>
                <w:color w:val="595959"/>
              </w:rPr>
            </w:pPr>
            <w:r>
              <w:rPr>
                <w:rStyle w:val="IntenseEmphasis"/>
                <w:b/>
                <w:bCs w:val="0"/>
                <w:i w:val="0"/>
                <w:iCs w:val="0"/>
                <w:color w:val="595959"/>
              </w:rPr>
              <w:t>OA 08</w:t>
            </w:r>
            <w:r w:rsidR="00EB1656">
              <w:rPr>
                <w:rStyle w:val="IntenseEmphasis"/>
                <w:b/>
                <w:bCs w:val="0"/>
                <w:i w:val="0"/>
                <w:iCs w:val="0"/>
                <w:color w:val="595959"/>
              </w:rPr>
              <w:t>.2</w:t>
            </w:r>
          </w:p>
        </w:tc>
        <w:tc>
          <w:tcPr>
            <w:tcW w:w="8080" w:type="dxa"/>
            <w:gridSpan w:val="4"/>
            <w:tcBorders>
              <w:top w:val="single" w:sz="4" w:space="0" w:color="0070C0"/>
              <w:right w:val="single" w:sz="4" w:space="0" w:color="0070C0"/>
            </w:tcBorders>
            <w:shd w:val="clear" w:color="auto" w:fill="DDF2FF"/>
          </w:tcPr>
          <w:p w14:paraId="0906F2F7" w14:textId="77777777" w:rsidR="00EB1656" w:rsidRPr="00EC0595" w:rsidRDefault="00EC0595" w:rsidP="00ED23E1">
            <w:pPr>
              <w:pStyle w:val="INDICATORTEXT"/>
              <w:cnfStyle w:val="000000100000" w:firstRow="0" w:lastRow="0" w:firstColumn="0" w:lastColumn="0" w:oddVBand="0" w:evenVBand="0" w:oddHBand="1" w:evenHBand="0" w:firstRowFirstColumn="0" w:firstRowLastColumn="0" w:lastRowFirstColumn="0" w:lastRowLastColumn="0"/>
            </w:pPr>
            <w:r w:rsidRPr="00EC0595">
              <w:t>Indicate the number of dedicated responsible investment staff your organisation has.</w:t>
            </w:r>
          </w:p>
          <w:p w14:paraId="69E3F920" w14:textId="77777777" w:rsidR="00EB1656" w:rsidRPr="00834EB7" w:rsidRDefault="00EB1656" w:rsidP="00ED23E1">
            <w:pPr>
              <w:pStyle w:val="INDICATORTEXT"/>
              <w:cnfStyle w:val="000000100000" w:firstRow="0" w:lastRow="0" w:firstColumn="0" w:lastColumn="0" w:oddVBand="0" w:evenVBand="0" w:oddHBand="1" w:evenHBand="0" w:firstRowFirstColumn="0" w:firstRowLastColumn="0" w:lastRowFirstColumn="0" w:lastRowLastColumn="0"/>
            </w:pPr>
            <w:r w:rsidRPr="00834EB7">
              <w:rPr>
                <w:caps/>
                <w:color w:val="0082C8"/>
                <w:szCs w:val="18"/>
              </w:rPr>
              <w:t>[Optional]</w:t>
            </w:r>
          </w:p>
        </w:tc>
      </w:tr>
      <w:tr w:rsidR="00EB1656" w14:paraId="68A57243" w14:textId="77777777" w:rsidTr="003C1645">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tcBorders>
          </w:tcPr>
          <w:p w14:paraId="30FEC7D4" w14:textId="77777777" w:rsidR="00EB1656" w:rsidRPr="00871369" w:rsidRDefault="00EB1656" w:rsidP="00ED23E1">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2CBE3098" w14:textId="77777777" w:rsidR="00EB1656" w:rsidRPr="00D30CF0" w:rsidRDefault="00EC0595" w:rsidP="00EC0595">
            <w:pPr>
              <w:pStyle w:val="INDICATORTEXT"/>
              <w:jc w:val="center"/>
              <w:cnfStyle w:val="000000000000" w:firstRow="0" w:lastRow="0" w:firstColumn="0" w:lastColumn="0" w:oddVBand="0" w:evenVBand="0" w:oddHBand="0" w:evenHBand="0" w:firstRowFirstColumn="0" w:firstRowLastColumn="0" w:lastRowFirstColumn="0" w:lastRowLastColumn="0"/>
            </w:pPr>
            <w:r w:rsidRPr="00EC0595">
              <w:rPr>
                <w:noProof/>
              </w:rPr>
              <w:drawing>
                <wp:inline distT="0" distB="0" distL="0" distR="0" wp14:anchorId="28578C78" wp14:editId="41B4A213">
                  <wp:extent cx="436197" cy="204280"/>
                  <wp:effectExtent l="19050" t="0" r="1953" b="0"/>
                  <wp:docPr id="2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p>
        </w:tc>
      </w:tr>
      <w:tr w:rsidR="00EB1656" w14:paraId="0B97A9F5" w14:textId="77777777" w:rsidTr="003C16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tcBorders>
            <w:vAlign w:val="top"/>
          </w:tcPr>
          <w:p w14:paraId="49237DEF" w14:textId="77777777" w:rsidR="00EB1656" w:rsidRPr="000D72DF" w:rsidRDefault="00EB1656" w:rsidP="00EC0595">
            <w:pPr>
              <w:pStyle w:val="INDICATORNUMBER"/>
              <w:rPr>
                <w:rStyle w:val="IntenseEmphasis"/>
                <w:b/>
                <w:bCs w:val="0"/>
                <w:i w:val="0"/>
                <w:iCs w:val="0"/>
              </w:rPr>
            </w:pPr>
            <w:r>
              <w:rPr>
                <w:rStyle w:val="IntenseEmphasis"/>
                <w:b/>
                <w:bCs w:val="0"/>
                <w:i w:val="0"/>
                <w:iCs w:val="0"/>
                <w:color w:val="595959"/>
              </w:rPr>
              <w:t>O</w:t>
            </w:r>
            <w:r w:rsidR="00EC0595">
              <w:rPr>
                <w:rStyle w:val="IntenseEmphasis"/>
                <w:b/>
                <w:bCs w:val="0"/>
                <w:i w:val="0"/>
                <w:iCs w:val="0"/>
                <w:color w:val="595959"/>
              </w:rPr>
              <w:t>A 08</w:t>
            </w:r>
            <w:r>
              <w:rPr>
                <w:rStyle w:val="IntenseEmphasis"/>
                <w:b/>
                <w:bCs w:val="0"/>
                <w:i w:val="0"/>
                <w:iCs w:val="0"/>
                <w:color w:val="595959"/>
              </w:rPr>
              <w:t>.3</w:t>
            </w:r>
          </w:p>
        </w:tc>
        <w:tc>
          <w:tcPr>
            <w:tcW w:w="8080" w:type="dxa"/>
            <w:gridSpan w:val="4"/>
            <w:tcBorders>
              <w:top w:val="single" w:sz="4" w:space="0" w:color="0070C0"/>
              <w:right w:val="single" w:sz="4" w:space="0" w:color="0070C0"/>
            </w:tcBorders>
            <w:shd w:val="clear" w:color="auto" w:fill="DDF2FF"/>
          </w:tcPr>
          <w:p w14:paraId="2FCB0271" w14:textId="77777777" w:rsidR="00EB1656" w:rsidRDefault="00EB1656" w:rsidP="00ED23E1">
            <w:pPr>
              <w:pStyle w:val="INDICATORTEXT"/>
              <w:cnfStyle w:val="000000100000" w:firstRow="0" w:lastRow="0" w:firstColumn="0" w:lastColumn="0" w:oddVBand="0" w:evenVBand="0" w:oddHBand="1" w:evenHBand="0" w:firstRowFirstColumn="0" w:firstRowLastColumn="0" w:lastRowFirstColumn="0" w:lastRowLastColumn="0"/>
            </w:pPr>
            <w:r w:rsidRPr="00D30CF0">
              <w:t>Additional information</w:t>
            </w:r>
            <w:r w:rsidR="00E901E5">
              <w:t>.</w:t>
            </w:r>
            <w:r w:rsidRPr="00D30CF0">
              <w:t xml:space="preserve"> </w:t>
            </w:r>
          </w:p>
          <w:p w14:paraId="2C2A7519" w14:textId="77777777" w:rsidR="00EB1656" w:rsidRPr="00D30CF0" w:rsidRDefault="00EB1656" w:rsidP="00ED23E1">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30CF0">
              <w:t>[Optional]</w:t>
            </w:r>
          </w:p>
        </w:tc>
      </w:tr>
      <w:tr w:rsidR="00EB1656" w14:paraId="6FDE9E01"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82C8"/>
            </w:tcBorders>
          </w:tcPr>
          <w:p w14:paraId="0A28A9C3" w14:textId="77777777" w:rsidR="00EB1656" w:rsidRDefault="00EB1656" w:rsidP="00ED23E1">
            <w:pPr>
              <w:pStyle w:val="INDICATORNUMBER"/>
              <w:rPr>
                <w:rStyle w:val="IntenseEmphasis"/>
                <w:b/>
                <w:bCs w:val="0"/>
                <w:i w:val="0"/>
                <w:iCs w:val="0"/>
              </w:rPr>
            </w:pPr>
          </w:p>
        </w:tc>
        <w:tc>
          <w:tcPr>
            <w:tcW w:w="8080" w:type="dxa"/>
            <w:gridSpan w:val="4"/>
            <w:tcBorders>
              <w:top w:val="nil"/>
              <w:bottom w:val="single" w:sz="4" w:space="0" w:color="0082C8"/>
              <w:right w:val="single" w:sz="4" w:space="0" w:color="0070C0"/>
            </w:tcBorders>
            <w:shd w:val="clear" w:color="auto" w:fill="FFFFFF" w:themeFill="background1"/>
          </w:tcPr>
          <w:p w14:paraId="6414ACC2" w14:textId="77777777" w:rsidR="00EB1656" w:rsidRPr="00D30CF0" w:rsidRDefault="00EB1656"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74F6D8D8" w14:textId="77777777" w:rsidR="005D7746" w:rsidRDefault="005D7746">
      <w:pPr>
        <w:widowControl/>
        <w:autoSpaceDE/>
        <w:autoSpaceDN/>
        <w:adjustRightInd/>
        <w:spacing w:before="0" w:after="0" w:line="240" w:lineRule="auto"/>
      </w:pPr>
    </w:p>
    <w:p w14:paraId="62B78477" w14:textId="77777777" w:rsidR="00DE7CC4" w:rsidRDefault="00DE7CC4">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C23A56" w14:paraId="4891DD99" w14:textId="77777777" w:rsidTr="00EC14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75C70BA" w14:textId="77777777" w:rsidR="00C23A56" w:rsidRPr="00DC20FA" w:rsidRDefault="00C23A56"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OA 08</w:t>
            </w:r>
          </w:p>
        </w:tc>
        <w:tc>
          <w:tcPr>
            <w:tcW w:w="8075" w:type="dxa"/>
          </w:tcPr>
          <w:p w14:paraId="3B23DBF7" w14:textId="77777777" w:rsidR="00C23A56" w:rsidRPr="00DC20FA" w:rsidRDefault="00C23A56"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C23A56" w:rsidRPr="00D5451C" w14:paraId="393812A8"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9583A0D" w14:textId="77777777" w:rsidR="00C23A56" w:rsidRPr="000D72DF" w:rsidRDefault="00C23A56" w:rsidP="00ED23E1">
            <w:pPr>
              <w:pStyle w:val="INDICATORNUMBER"/>
              <w:rPr>
                <w:rStyle w:val="IntenseEmphasis"/>
                <w:b/>
                <w:bCs w:val="0"/>
                <w:i w:val="0"/>
                <w:iCs w:val="0"/>
              </w:rPr>
            </w:pPr>
            <w:r w:rsidRPr="00DC20FA">
              <w:rPr>
                <w:rStyle w:val="IntenseEmphasis"/>
                <w:b/>
                <w:bCs w:val="0"/>
                <w:i w:val="0"/>
                <w:iCs w:val="0"/>
                <w:color w:val="595959"/>
              </w:rPr>
              <w:t>O</w:t>
            </w:r>
            <w:r>
              <w:rPr>
                <w:rStyle w:val="IntenseEmphasis"/>
                <w:b/>
                <w:bCs w:val="0"/>
                <w:i w:val="0"/>
                <w:iCs w:val="0"/>
                <w:color w:val="595959"/>
              </w:rPr>
              <w:t>A 0</w:t>
            </w:r>
            <w:r w:rsidR="00DE1238">
              <w:rPr>
                <w:rStyle w:val="IntenseEmphasis"/>
                <w:b/>
                <w:bCs w:val="0"/>
                <w:i w:val="0"/>
                <w:iCs w:val="0"/>
                <w:color w:val="595959"/>
              </w:rPr>
              <w:t>8</w:t>
            </w:r>
          </w:p>
        </w:tc>
        <w:tc>
          <w:tcPr>
            <w:tcW w:w="8075" w:type="dxa"/>
            <w:tcBorders>
              <w:bottom w:val="single" w:sz="4" w:space="0" w:color="A6A6A6" w:themeColor="background1" w:themeShade="A6"/>
            </w:tcBorders>
          </w:tcPr>
          <w:p w14:paraId="62CFDA37" w14:textId="77777777" w:rsidR="00ED23E1" w:rsidRDefault="00ED23E1" w:rsidP="00ED23E1">
            <w:pPr>
              <w:pStyle w:val="INDICATORTEXT"/>
              <w:cnfStyle w:val="000000000000" w:firstRow="0" w:lastRow="0" w:firstColumn="0" w:lastColumn="0" w:oddVBand="0" w:evenVBand="0" w:oddHBand="0" w:evenHBand="0" w:firstRowFirstColumn="0" w:firstRowLastColumn="0" w:lastRowFirstColumn="0" w:lastRowLastColumn="0"/>
            </w:pPr>
            <w:r w:rsidRPr="00ED23E1">
              <w:t>This indicator relates to activities that are carried out in-house and activities that are carried out by third parties on your behalf (e.g. vote execution, research).</w:t>
            </w:r>
            <w:r w:rsidR="00485A87">
              <w:t xml:space="preserve"> In the left column</w:t>
            </w:r>
            <w:r w:rsidR="00485A87" w:rsidRPr="00485A87">
              <w:t xml:space="preserve">, please highlight what type of roles you have in your organisation, irrespective if they have </w:t>
            </w:r>
            <w:r w:rsidR="00B46AC8">
              <w:t>oversight/accountability</w:t>
            </w:r>
            <w:r w:rsidR="00485A87" w:rsidRPr="00485A87">
              <w:t xml:space="preserve"> or </w:t>
            </w:r>
            <w:r w:rsidR="00B46AC8">
              <w:t>implementation responsibility</w:t>
            </w:r>
            <w:r w:rsidR="00485A87" w:rsidRPr="00485A87">
              <w:t xml:space="preserve"> </w:t>
            </w:r>
            <w:r w:rsidR="00B46AC8">
              <w:t>for</w:t>
            </w:r>
            <w:r w:rsidR="00485A87" w:rsidRPr="00485A87">
              <w:t xml:space="preserve"> </w:t>
            </w:r>
            <w:r w:rsidR="00B46AC8">
              <w:t>responsible investment</w:t>
            </w:r>
            <w:r w:rsidR="00485A87" w:rsidRPr="00485A87">
              <w:t>.</w:t>
            </w:r>
          </w:p>
          <w:p w14:paraId="2FE41A4F" w14:textId="77777777" w:rsidR="0049630D" w:rsidRPr="00EC1495" w:rsidRDefault="00ED23E1" w:rsidP="00ED23E1">
            <w:pPr>
              <w:pStyle w:val="INDICATORTEXT"/>
              <w:cnfStyle w:val="000000000000" w:firstRow="0" w:lastRow="0" w:firstColumn="0" w:lastColumn="0" w:oddVBand="0" w:evenVBand="0" w:oddHBand="0" w:evenHBand="0" w:firstRowFirstColumn="0" w:firstRowLastColumn="0" w:lastRowFirstColumn="0" w:lastRowLastColumn="0"/>
              <w:rPr>
                <w:i/>
              </w:rPr>
            </w:pPr>
            <w:r w:rsidRPr="00EC1495">
              <w:rPr>
                <w:i/>
              </w:rPr>
              <w:t xml:space="preserve">Oversight and implementation are differentiated as follows: </w:t>
            </w:r>
          </w:p>
          <w:p w14:paraId="3C38634C" w14:textId="3407D7BE" w:rsidR="0049630D" w:rsidRDefault="00ED23E1" w:rsidP="00ED23E1">
            <w:pPr>
              <w:pStyle w:val="INDICATORTEXT"/>
              <w:cnfStyle w:val="000000000000" w:firstRow="0" w:lastRow="0" w:firstColumn="0" w:lastColumn="0" w:oddVBand="0" w:evenVBand="0" w:oddHBand="0" w:evenHBand="0" w:firstRowFirstColumn="0" w:firstRowLastColumn="0" w:lastRowFirstColumn="0" w:lastRowLastColumn="0"/>
            </w:pPr>
            <w:r w:rsidRPr="00ED23E1">
              <w:t xml:space="preserve">Individuals with </w:t>
            </w:r>
            <w:r w:rsidRPr="00EC1495">
              <w:rPr>
                <w:b/>
              </w:rPr>
              <w:t>oversight</w:t>
            </w:r>
            <w:r w:rsidRPr="00ED23E1">
              <w:t xml:space="preserve"> roles are those with management or governance responsibility for ensuring that the organisation implements its policies, and achieves its objectives and targets in relation to responsible investment performance. </w:t>
            </w:r>
          </w:p>
          <w:p w14:paraId="177E0BCE" w14:textId="5A463858" w:rsidR="00C23A56" w:rsidRPr="00E21D1F" w:rsidRDefault="00ED23E1" w:rsidP="00ED23E1">
            <w:pPr>
              <w:pStyle w:val="INDICATORTEXT"/>
              <w:cnfStyle w:val="000000000000" w:firstRow="0" w:lastRow="0" w:firstColumn="0" w:lastColumn="0" w:oddVBand="0" w:evenVBand="0" w:oddHBand="0" w:evenHBand="0" w:firstRowFirstColumn="0" w:firstRowLastColumn="0" w:lastRowFirstColumn="0" w:lastRowLastColumn="0"/>
            </w:pPr>
            <w:r w:rsidRPr="00ED23E1">
              <w:t xml:space="preserve">Individuals with </w:t>
            </w:r>
            <w:r w:rsidRPr="00EC1495">
              <w:rPr>
                <w:b/>
              </w:rPr>
              <w:t>implementation</w:t>
            </w:r>
            <w:r w:rsidRPr="00ED23E1">
              <w:t xml:space="preserve"> roles are those charged with implementing specific aspects of the organisation’s responsible investment practices, for example, conducting ESG-related research, incorporating ESG issues into investment strategies, voting shareholdings, engaging with companies and policy makers.</w:t>
            </w:r>
          </w:p>
        </w:tc>
      </w:tr>
      <w:tr w:rsidR="00C23A56" w14:paraId="60220837" w14:textId="77777777" w:rsidTr="00EC1495">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3A5250FA" w14:textId="77777777" w:rsidR="00C23A56" w:rsidRPr="00A62DF0" w:rsidRDefault="00C23A56"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C23A56" w:rsidRPr="00D5451C" w14:paraId="1585D0A2"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754108B" w14:textId="77777777" w:rsidR="00C23A56" w:rsidRPr="000D72DF" w:rsidRDefault="00C23A56" w:rsidP="00ED23E1">
            <w:pPr>
              <w:pStyle w:val="INDICATORNUMBER"/>
              <w:rPr>
                <w:rStyle w:val="IntenseEmphasis"/>
                <w:b/>
                <w:bCs w:val="0"/>
                <w:i w:val="0"/>
                <w:iCs w:val="0"/>
              </w:rPr>
            </w:pPr>
            <w:r>
              <w:rPr>
                <w:rStyle w:val="IntenseEmphasis"/>
                <w:b/>
                <w:bCs w:val="0"/>
                <w:i w:val="0"/>
                <w:iCs w:val="0"/>
                <w:color w:val="595959"/>
              </w:rPr>
              <w:t>OA 0</w:t>
            </w:r>
            <w:r w:rsidR="00DE1238">
              <w:rPr>
                <w:rStyle w:val="IntenseEmphasis"/>
                <w:b/>
                <w:bCs w:val="0"/>
                <w:i w:val="0"/>
                <w:iCs w:val="0"/>
                <w:color w:val="595959"/>
              </w:rPr>
              <w:t>8</w:t>
            </w:r>
          </w:p>
        </w:tc>
        <w:tc>
          <w:tcPr>
            <w:tcW w:w="8075" w:type="dxa"/>
            <w:tcBorders>
              <w:top w:val="single" w:sz="4" w:space="0" w:color="A6A6A6" w:themeColor="background1" w:themeShade="A6"/>
              <w:bottom w:val="single" w:sz="4" w:space="0" w:color="A6A6A6" w:themeColor="background1" w:themeShade="A6"/>
            </w:tcBorders>
          </w:tcPr>
          <w:p w14:paraId="22658242" w14:textId="77777777" w:rsidR="00C23A56" w:rsidRPr="00671B32" w:rsidRDefault="00896358" w:rsidP="00A4630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 xml:space="preserve">If you report here that individuals within your organisation have oversight/accountability or implementation roles in relation to responsible investment, </w:t>
            </w:r>
            <w:r w:rsidR="00444BD8">
              <w:t>the parts of indicator</w:t>
            </w:r>
            <w:r>
              <w:t xml:space="preserve"> [09.1]</w:t>
            </w:r>
            <w:r w:rsidR="00444BD8">
              <w:t xml:space="preserve"> that relate to these roles will be applicable</w:t>
            </w:r>
            <w:r>
              <w:t xml:space="preserve">. </w:t>
            </w:r>
          </w:p>
        </w:tc>
      </w:tr>
      <w:tr w:rsidR="00AF5FF8" w:rsidRPr="00D5451C" w14:paraId="2F4BC594"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4EC49AAC" w14:textId="77777777" w:rsidR="00AF5FF8" w:rsidRPr="00AF5FF8" w:rsidRDefault="00AF5FF8" w:rsidP="00671B32">
            <w:pPr>
              <w:pStyle w:val="INDICATORTEXT"/>
              <w:rPr>
                <w:b/>
              </w:rPr>
            </w:pPr>
            <w:r w:rsidRPr="00AF5FF8">
              <w:rPr>
                <w:b/>
              </w:rPr>
              <w:t>ASSESSMENT</w:t>
            </w:r>
          </w:p>
        </w:tc>
      </w:tr>
      <w:tr w:rsidR="00AF5FF8" w:rsidRPr="00D5451C" w14:paraId="17546A89"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1904B251" w14:textId="77777777" w:rsidR="00AF5FF8" w:rsidRDefault="00AF5FF8" w:rsidP="00ED23E1">
            <w:pPr>
              <w:pStyle w:val="INDICATORNUMBER"/>
              <w:rPr>
                <w:rStyle w:val="IntenseEmphasis"/>
                <w:b/>
                <w:bCs w:val="0"/>
                <w:i w:val="0"/>
                <w:iCs w:val="0"/>
                <w:color w:val="595959"/>
              </w:rPr>
            </w:pPr>
            <w:r>
              <w:rPr>
                <w:rStyle w:val="IntenseEmphasis"/>
                <w:b/>
                <w:bCs w:val="0"/>
                <w:i w:val="0"/>
                <w:iCs w:val="0"/>
                <w:color w:val="595959"/>
              </w:rPr>
              <w:t>OA 08</w:t>
            </w:r>
          </w:p>
        </w:tc>
        <w:tc>
          <w:tcPr>
            <w:tcW w:w="8075" w:type="dxa"/>
            <w:tcBorders>
              <w:top w:val="single" w:sz="4" w:space="0" w:color="A6A6A6" w:themeColor="background1" w:themeShade="A6"/>
              <w:bottom w:val="single" w:sz="4" w:space="0" w:color="0082C8"/>
            </w:tcBorders>
          </w:tcPr>
          <w:p w14:paraId="33512BDC" w14:textId="77777777" w:rsidR="00AF5FF8" w:rsidRPr="00AF5FF8" w:rsidRDefault="00AF5FF8" w:rsidP="00AF5FF8">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F5FF8">
              <w:rPr>
                <w:rFonts w:cs="Calibri"/>
                <w:szCs w:val="18"/>
              </w:rPr>
              <w:t xml:space="preserve">Maximum score: Three </w:t>
            </w:r>
            <w:r w:rsidRPr="00AF5FF8">
              <w:rPr>
                <w:rFonts w:cs="Calibri"/>
                <w:szCs w:val="18"/>
              </w:rPr>
              <w:sym w:font="Wingdings" w:char="F0AB"/>
            </w:r>
          </w:p>
          <w:p w14:paraId="0EC1FBAA" w14:textId="77777777" w:rsidR="00AF5FF8" w:rsidRPr="00671B32" w:rsidRDefault="00AF5FF8" w:rsidP="00D552ED">
            <w:pPr>
              <w:pStyle w:val="INDICATORTEXT"/>
              <w:cnfStyle w:val="000000000000" w:firstRow="0" w:lastRow="0" w:firstColumn="0" w:lastColumn="0" w:oddVBand="0" w:evenVBand="0" w:oddHBand="0" w:evenHBand="0" w:firstRowFirstColumn="0" w:firstRowLastColumn="0" w:lastRowFirstColumn="0" w:lastRowLastColumn="0"/>
            </w:pPr>
            <w:r>
              <w:rPr>
                <w:rFonts w:cs="Calibri"/>
                <w:szCs w:val="18"/>
              </w:rPr>
              <w:t>This indicator assesses if your</w:t>
            </w:r>
            <w:r w:rsidRPr="007775C3">
              <w:rPr>
                <w:rFonts w:cs="Calibri"/>
                <w:szCs w:val="18"/>
              </w:rPr>
              <w:t xml:space="preserve"> organisation has an individual with oversight/accountability for RI and an individual implementing RI.</w:t>
            </w:r>
            <w:r w:rsidR="00CB3E2A">
              <w:rPr>
                <w:rFonts w:cs="Calibri"/>
                <w:szCs w:val="18"/>
              </w:rPr>
              <w:t xml:space="preserve"> It is not necessary to have all of the positions listed to receive the full score</w:t>
            </w:r>
            <w:r w:rsidR="00D552ED">
              <w:rPr>
                <w:rFonts w:cs="Calibri"/>
                <w:szCs w:val="18"/>
              </w:rPr>
              <w:t xml:space="preserve"> and no </w:t>
            </w:r>
            <w:r w:rsidR="009D5530">
              <w:rPr>
                <w:rFonts w:cs="Calibri"/>
                <w:szCs w:val="18"/>
              </w:rPr>
              <w:t>distinction</w:t>
            </w:r>
            <w:r w:rsidR="00D552ED">
              <w:rPr>
                <w:rFonts w:cs="Calibri"/>
                <w:szCs w:val="18"/>
              </w:rPr>
              <w:t xml:space="preserve"> in terms of score is made</w:t>
            </w:r>
            <w:r w:rsidR="009D5530">
              <w:rPr>
                <w:rFonts w:cs="Calibri"/>
                <w:szCs w:val="18"/>
              </w:rPr>
              <w:t xml:space="preserve"> between</w:t>
            </w:r>
            <w:r w:rsidR="00FF788D">
              <w:rPr>
                <w:rFonts w:cs="Calibri"/>
                <w:szCs w:val="18"/>
              </w:rPr>
              <w:t xml:space="preserve"> implementation by</w:t>
            </w:r>
            <w:r w:rsidR="00D552ED">
              <w:rPr>
                <w:rFonts w:cs="Calibri"/>
                <w:szCs w:val="18"/>
              </w:rPr>
              <w:t xml:space="preserve"> dedicated</w:t>
            </w:r>
            <w:r w:rsidR="009D5530">
              <w:rPr>
                <w:rFonts w:cs="Calibri"/>
                <w:szCs w:val="18"/>
              </w:rPr>
              <w:t xml:space="preserve"> RI </w:t>
            </w:r>
            <w:r w:rsidR="00D552ED">
              <w:rPr>
                <w:rFonts w:cs="Calibri"/>
                <w:szCs w:val="18"/>
              </w:rPr>
              <w:t xml:space="preserve">staff </w:t>
            </w:r>
            <w:r w:rsidR="009D5530">
              <w:rPr>
                <w:rFonts w:cs="Calibri"/>
                <w:szCs w:val="18"/>
              </w:rPr>
              <w:t xml:space="preserve">and </w:t>
            </w:r>
            <w:r w:rsidR="00D552ED">
              <w:rPr>
                <w:rFonts w:cs="Calibri"/>
                <w:szCs w:val="18"/>
              </w:rPr>
              <w:t>other internal/external roles.</w:t>
            </w:r>
          </w:p>
        </w:tc>
      </w:tr>
    </w:tbl>
    <w:p w14:paraId="10F7782A" w14:textId="77777777" w:rsidR="00C23A56" w:rsidRDefault="00C23A56" w:rsidP="000D6A9A">
      <w:pPr>
        <w:pStyle w:val="INDICATORTEXT"/>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870E0" w14:paraId="62C3404B"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86023FB" w14:textId="77777777" w:rsidR="008870E0" w:rsidRPr="004720C4" w:rsidRDefault="008870E0" w:rsidP="00E84E9C">
            <w:pPr>
              <w:pStyle w:val="SectionIndicatorHeaderText"/>
              <w:rPr>
                <w:rStyle w:val="IntenseEmphasis"/>
                <w:b w:val="0"/>
                <w:bCs w:val="0"/>
                <w:i w:val="0"/>
                <w:iCs w:val="0"/>
                <w:sz w:val="20"/>
                <w:szCs w:val="20"/>
              </w:rPr>
            </w:pPr>
            <w:r>
              <w:rPr>
                <w:rStyle w:val="IntenseEmphasis"/>
                <w:b w:val="0"/>
                <w:i w:val="0"/>
                <w:color w:val="FFFFFF" w:themeColor="background1"/>
                <w:sz w:val="20"/>
                <w:szCs w:val="20"/>
              </w:rPr>
              <w:t>OA 08</w:t>
            </w:r>
          </w:p>
        </w:tc>
        <w:tc>
          <w:tcPr>
            <w:tcW w:w="7087" w:type="dxa"/>
          </w:tcPr>
          <w:p w14:paraId="1C13EA5E" w14:textId="77777777" w:rsidR="008870E0" w:rsidRDefault="008870E0"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870E0" w:rsidRPr="00CF025D" w14:paraId="1531298D"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107FD52F" w14:textId="77777777" w:rsidR="008870E0" w:rsidRDefault="008870E0" w:rsidP="00E84E9C">
            <w:pPr>
              <w:pStyle w:val="INDICATORNUMBER"/>
              <w:rPr>
                <w:rStyle w:val="IntenseEmphasis"/>
                <w:b/>
                <w:bCs w:val="0"/>
                <w:i w:val="0"/>
                <w:iCs w:val="0"/>
              </w:rPr>
            </w:pPr>
            <w:r w:rsidRPr="008870E0">
              <w:rPr>
                <w:bCs/>
              </w:rPr>
              <w:t>Dedicated responsible investment staff</w:t>
            </w:r>
          </w:p>
        </w:tc>
        <w:tc>
          <w:tcPr>
            <w:tcW w:w="7087" w:type="dxa"/>
          </w:tcPr>
          <w:p w14:paraId="37508A25" w14:textId="77777777" w:rsidR="008870E0" w:rsidRDefault="008870E0" w:rsidP="00E84E9C">
            <w:pPr>
              <w:pStyle w:val="INDICATORTEXT"/>
              <w:cnfStyle w:val="000000000000" w:firstRow="0" w:lastRow="0" w:firstColumn="0" w:lastColumn="0" w:oddVBand="0" w:evenVBand="0" w:oddHBand="0" w:evenHBand="0" w:firstRowFirstColumn="0" w:firstRowLastColumn="0" w:lastRowFirstColumn="0" w:lastRowLastColumn="0"/>
            </w:pPr>
            <w:r w:rsidRPr="008870E0">
              <w:rPr>
                <w:szCs w:val="18"/>
              </w:rPr>
              <w:t>Dedicated responsible investment/ESG staff are those individuals with the majority of their time allocated to responsible investment/ESG activities (either oversight or implementation).</w:t>
            </w:r>
          </w:p>
        </w:tc>
      </w:tr>
    </w:tbl>
    <w:p w14:paraId="324039E4" w14:textId="77777777" w:rsidR="008870E0" w:rsidRDefault="008870E0">
      <w:pPr>
        <w:widowControl/>
        <w:autoSpaceDE/>
        <w:autoSpaceDN/>
        <w:adjustRightInd/>
        <w:spacing w:before="0" w:after="0" w:line="240" w:lineRule="auto"/>
      </w:pPr>
    </w:p>
    <w:p w14:paraId="74C24D3A" w14:textId="77777777" w:rsidR="006C558F" w:rsidRDefault="006C558F">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02"/>
        <w:gridCol w:w="3430"/>
        <w:gridCol w:w="1234"/>
      </w:tblGrid>
      <w:tr w:rsidR="00A55190" w14:paraId="02F62CC2" w14:textId="77777777" w:rsidTr="004718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CBBC52" w14:textId="77777777" w:rsidR="00A55190" w:rsidRPr="00903B63" w:rsidRDefault="00A55190"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388F796" w14:textId="77777777" w:rsidR="00A55190" w:rsidRPr="00903B63" w:rsidRDefault="00A55190"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30" w:type="dxa"/>
            <w:shd w:val="clear" w:color="auto" w:fill="888888"/>
          </w:tcPr>
          <w:p w14:paraId="329A3065" w14:textId="77777777" w:rsidR="00A55190" w:rsidRPr="00903B63" w:rsidRDefault="00A55190"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7B16C84" w14:textId="77777777" w:rsidR="00A55190" w:rsidRPr="00903B63" w:rsidRDefault="00A55190"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A55190" w14:paraId="7B74FEC0" w14:textId="77777777" w:rsidTr="0047181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12E5D0F" w14:textId="77777777" w:rsidR="00A55190" w:rsidRPr="00903B63" w:rsidRDefault="00A55190" w:rsidP="00E84E9C">
            <w:pPr>
              <w:pStyle w:val="SectionIndicatorHeaderText"/>
              <w:rPr>
                <w:rStyle w:val="IntenseEmphasis"/>
                <w:bCs w:val="0"/>
                <w:i w:val="0"/>
                <w:iCs w:val="0"/>
                <w:color w:val="FFFFFF" w:themeColor="background1"/>
              </w:rPr>
            </w:pPr>
            <w:r>
              <w:rPr>
                <w:rStyle w:val="IntenseEmphasis"/>
                <w:i w:val="0"/>
                <w:color w:val="FFFFFF" w:themeColor="background1"/>
              </w:rPr>
              <w:t>OA 09</w:t>
            </w:r>
          </w:p>
        </w:tc>
        <w:tc>
          <w:tcPr>
            <w:tcW w:w="3402" w:type="dxa"/>
            <w:shd w:val="clear" w:color="auto" w:fill="888888"/>
          </w:tcPr>
          <w:p w14:paraId="40D23219" w14:textId="77777777" w:rsidR="00A55190" w:rsidRPr="00903B63" w:rsidRDefault="00A55190" w:rsidP="0047181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VOLUNTARY</w:t>
            </w:r>
          </w:p>
        </w:tc>
        <w:tc>
          <w:tcPr>
            <w:tcW w:w="3430" w:type="dxa"/>
            <w:shd w:val="clear" w:color="auto" w:fill="888888"/>
          </w:tcPr>
          <w:p w14:paraId="64C985A1" w14:textId="77777777" w:rsidR="00A55190" w:rsidRPr="00A55190" w:rsidRDefault="00A55190" w:rsidP="00A551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CB166D1" w14:textId="77777777" w:rsidR="00A55190" w:rsidRPr="00903B63" w:rsidRDefault="00A55190"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6625A80" w14:textId="77777777" w:rsidR="00D42F38" w:rsidRDefault="00D42F38" w:rsidP="00D42F38">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2127"/>
        <w:gridCol w:w="1275"/>
        <w:gridCol w:w="1418"/>
        <w:gridCol w:w="1559"/>
        <w:gridCol w:w="1701"/>
      </w:tblGrid>
      <w:tr w:rsidR="00D42F38" w14:paraId="595C7AC4"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left w:val="single" w:sz="4" w:space="0" w:color="595959" w:themeColor="text1" w:themeTint="A6"/>
              <w:bottom w:val="nil"/>
            </w:tcBorders>
            <w:shd w:val="clear" w:color="auto" w:fill="595959" w:themeFill="text1" w:themeFillTint="A6"/>
          </w:tcPr>
          <w:p w14:paraId="1949CA28" w14:textId="77777777" w:rsidR="00D42F38" w:rsidRPr="007254D4" w:rsidRDefault="00D42F38"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09</w:t>
            </w:r>
          </w:p>
        </w:tc>
        <w:tc>
          <w:tcPr>
            <w:tcW w:w="8080" w:type="dxa"/>
            <w:gridSpan w:val="5"/>
            <w:tcBorders>
              <w:top w:val="single" w:sz="4" w:space="0" w:color="595959" w:themeColor="text1" w:themeTint="A6"/>
              <w:bottom w:val="nil"/>
              <w:right w:val="single" w:sz="4" w:space="0" w:color="595959" w:themeColor="text1" w:themeTint="A6"/>
            </w:tcBorders>
            <w:shd w:val="clear" w:color="auto" w:fill="808080" w:themeFill="background1" w:themeFillShade="80"/>
          </w:tcPr>
          <w:p w14:paraId="40874C1B" w14:textId="77777777" w:rsidR="00D42F38" w:rsidRPr="007254D4" w:rsidRDefault="00D42F38"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sz w:val="20"/>
                <w:szCs w:val="20"/>
              </w:rPr>
              <w:t>INDICATOR</w:t>
            </w:r>
          </w:p>
        </w:tc>
      </w:tr>
      <w:tr w:rsidR="00D42F38" w14:paraId="28E4EABF"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2F91A826" w14:textId="77777777" w:rsidR="00D42F38" w:rsidRPr="000D72DF" w:rsidRDefault="001A4617" w:rsidP="00E84E9C">
            <w:pPr>
              <w:pStyle w:val="INDICATORNUMBER"/>
              <w:rPr>
                <w:rStyle w:val="IntenseEmphasis"/>
                <w:b/>
                <w:bCs w:val="0"/>
                <w:i w:val="0"/>
                <w:iCs w:val="0"/>
              </w:rPr>
            </w:pPr>
            <w:r>
              <w:rPr>
                <w:rStyle w:val="IntenseEmphasis"/>
                <w:b/>
                <w:bCs w:val="0"/>
                <w:i w:val="0"/>
                <w:iCs w:val="0"/>
                <w:color w:val="595959"/>
              </w:rPr>
              <w:t>OA 09</w:t>
            </w:r>
            <w:r w:rsidR="00D42F38">
              <w:rPr>
                <w:rStyle w:val="IntenseEmphasis"/>
                <w:b/>
                <w:bCs w:val="0"/>
                <w:i w:val="0"/>
                <w:iCs w:val="0"/>
                <w:color w:val="595959"/>
              </w:rPr>
              <w:t>.1</w:t>
            </w:r>
          </w:p>
        </w:tc>
        <w:tc>
          <w:tcPr>
            <w:tcW w:w="8080" w:type="dxa"/>
            <w:gridSpan w:val="5"/>
            <w:tcBorders>
              <w:top w:val="nil"/>
              <w:right w:val="single" w:sz="4" w:space="0" w:color="595959" w:themeColor="text1" w:themeTint="A6"/>
            </w:tcBorders>
            <w:shd w:val="clear" w:color="auto" w:fill="F2F2F2" w:themeFill="background1" w:themeFillShade="F2"/>
          </w:tcPr>
          <w:p w14:paraId="531FA1A1" w14:textId="77777777" w:rsidR="00D42F38" w:rsidRPr="001A4617" w:rsidRDefault="001A4617" w:rsidP="00E84E9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595959"/>
              </w:rPr>
            </w:pPr>
            <w:r w:rsidRPr="001A4617">
              <w:rPr>
                <w:bCs/>
              </w:rPr>
              <w:t>Indicate if your organisation’s performance management, reward and/or personal development processes have a responsible investment element.</w:t>
            </w:r>
            <w:r w:rsidR="00E901E5">
              <w:rPr>
                <w:bCs/>
              </w:rPr>
              <w:t xml:space="preserve"> </w:t>
            </w:r>
          </w:p>
        </w:tc>
      </w:tr>
      <w:tr w:rsidR="00237953" w14:paraId="29AAB749" w14:textId="77777777" w:rsidTr="007B443D">
        <w:trPr>
          <w:trHeight w:val="79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0A58AE56" w14:textId="77777777" w:rsidR="00237953" w:rsidRDefault="00237953" w:rsidP="007B443D">
            <w:pPr>
              <w:widowControl/>
              <w:autoSpaceDE/>
              <w:autoSpaceDN/>
              <w:adjustRightInd/>
              <w:spacing w:after="0" w:line="240" w:lineRule="auto"/>
              <w:rPr>
                <w:rStyle w:val="IntenseEmphasis"/>
                <w:b w:val="0"/>
                <w:bCs w:val="0"/>
                <w:i w:val="0"/>
                <w:iCs w:val="0"/>
              </w:rPr>
            </w:pPr>
          </w:p>
        </w:tc>
        <w:tc>
          <w:tcPr>
            <w:tcW w:w="2127" w:type="dxa"/>
            <w:tcBorders>
              <w:top w:val="nil"/>
              <w:bottom w:val="single" w:sz="4" w:space="0" w:color="A6A6A6"/>
              <w:right w:val="single" w:sz="4" w:space="0" w:color="D9D9D9" w:themeColor="background1" w:themeShade="D9"/>
            </w:tcBorders>
            <w:shd w:val="clear" w:color="auto" w:fill="959595"/>
          </w:tcPr>
          <w:p w14:paraId="5C4BE460" w14:textId="77777777" w:rsidR="00237953" w:rsidRPr="00902700" w:rsidRDefault="00237953" w:rsidP="007B443D">
            <w:pPr>
              <w:spacing w:after="0" w:line="240" w:lineRule="auto"/>
              <w:jc w:val="center"/>
              <w:cnfStyle w:val="000000000000" w:firstRow="0" w:lastRow="0" w:firstColumn="0" w:lastColumn="0" w:oddVBand="0" w:evenVBand="0" w:oddHBand="0" w:evenHBand="0" w:firstRowFirstColumn="0" w:firstRowLastColumn="0" w:lastRowFirstColumn="0" w:lastRowLastColumn="0"/>
              <w:rPr>
                <w:bCs/>
                <w:lang w:eastAsia="nl-NL"/>
              </w:rPr>
            </w:pPr>
          </w:p>
        </w:tc>
        <w:tc>
          <w:tcPr>
            <w:tcW w:w="1275"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vAlign w:val="top"/>
          </w:tcPr>
          <w:p w14:paraId="7A5EE342" w14:textId="77777777" w:rsidR="00237953" w:rsidRPr="006335F6" w:rsidRDefault="00237953"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R</w:t>
            </w:r>
            <w:r w:rsidR="001A4617" w:rsidRPr="006335F6">
              <w:rPr>
                <w:b/>
                <w:color w:val="FFFFFF" w:themeColor="background1"/>
                <w:sz w:val="18"/>
              </w:rPr>
              <w:t xml:space="preserve">I </w:t>
            </w:r>
            <w:r w:rsidRPr="006335F6">
              <w:rPr>
                <w:b/>
                <w:color w:val="FFFFFF" w:themeColor="background1"/>
                <w:sz w:val="18"/>
              </w:rPr>
              <w:t xml:space="preserve">KPIs </w:t>
            </w:r>
            <w:r w:rsidR="001A4617" w:rsidRPr="006335F6">
              <w:rPr>
                <w:b/>
                <w:color w:val="FFFFFF" w:themeColor="background1"/>
                <w:sz w:val="18"/>
              </w:rPr>
              <w:t>/</w:t>
            </w:r>
            <w:r w:rsidRPr="006335F6">
              <w:rPr>
                <w:b/>
                <w:color w:val="FFFFFF" w:themeColor="background1"/>
                <w:sz w:val="18"/>
              </w:rPr>
              <w:t xml:space="preserve"> goals in objectives </w:t>
            </w:r>
          </w:p>
        </w:tc>
        <w:tc>
          <w:tcPr>
            <w:tcW w:w="1418"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vAlign w:val="top"/>
          </w:tcPr>
          <w:p w14:paraId="187697E8" w14:textId="77777777" w:rsidR="00237953" w:rsidRPr="006335F6" w:rsidRDefault="001A4617"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RI</w:t>
            </w:r>
            <w:r w:rsidR="00237953" w:rsidRPr="006335F6">
              <w:rPr>
                <w:b/>
                <w:color w:val="FFFFFF" w:themeColor="background1"/>
                <w:sz w:val="18"/>
              </w:rPr>
              <w:t xml:space="preserve"> included in appraisal process</w:t>
            </w:r>
          </w:p>
        </w:tc>
        <w:tc>
          <w:tcPr>
            <w:tcW w:w="1559"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vAlign w:val="top"/>
          </w:tcPr>
          <w:p w14:paraId="1325C2C8" w14:textId="77777777" w:rsidR="00237953" w:rsidRPr="006335F6" w:rsidRDefault="00237953"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 xml:space="preserve">Variable pay linked to </w:t>
            </w:r>
            <w:r w:rsidR="001A4617" w:rsidRPr="006335F6">
              <w:rPr>
                <w:b/>
                <w:color w:val="FFFFFF" w:themeColor="background1"/>
                <w:sz w:val="18"/>
              </w:rPr>
              <w:t>RI</w:t>
            </w:r>
            <w:r w:rsidRPr="006335F6">
              <w:rPr>
                <w:b/>
                <w:color w:val="FFFFFF" w:themeColor="background1"/>
                <w:sz w:val="18"/>
              </w:rPr>
              <w:t xml:space="preserve"> performance </w:t>
            </w:r>
          </w:p>
        </w:tc>
        <w:tc>
          <w:tcPr>
            <w:tcW w:w="1701" w:type="dxa"/>
            <w:tcBorders>
              <w:top w:val="nil"/>
              <w:left w:val="single" w:sz="4" w:space="0" w:color="D9D9D9" w:themeColor="background1" w:themeShade="D9"/>
              <w:bottom w:val="single" w:sz="4" w:space="0" w:color="A6A6A6"/>
              <w:right w:val="single" w:sz="4" w:space="0" w:color="595959" w:themeColor="text1" w:themeTint="A6"/>
            </w:tcBorders>
            <w:shd w:val="clear" w:color="auto" w:fill="959595"/>
            <w:vAlign w:val="top"/>
          </w:tcPr>
          <w:p w14:paraId="3C8D7225" w14:textId="77777777" w:rsidR="00237953" w:rsidRPr="006335F6" w:rsidRDefault="001A4617"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RI</w:t>
            </w:r>
            <w:r w:rsidR="00237953" w:rsidRPr="006335F6">
              <w:rPr>
                <w:b/>
                <w:color w:val="FFFFFF" w:themeColor="background1"/>
                <w:sz w:val="18"/>
              </w:rPr>
              <w:t xml:space="preserve"> in personal development </w:t>
            </w:r>
            <w:r w:rsidRPr="006335F6">
              <w:rPr>
                <w:b/>
                <w:color w:val="FFFFFF" w:themeColor="background1"/>
                <w:sz w:val="18"/>
              </w:rPr>
              <w:t xml:space="preserve">/ </w:t>
            </w:r>
            <w:r w:rsidR="00237953" w:rsidRPr="006335F6">
              <w:rPr>
                <w:b/>
                <w:color w:val="FFFFFF" w:themeColor="background1"/>
                <w:sz w:val="18"/>
              </w:rPr>
              <w:t>training plan</w:t>
            </w:r>
          </w:p>
        </w:tc>
      </w:tr>
      <w:tr w:rsidR="001A4617" w14:paraId="7B66AE18"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531D3498"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bottom w:val="single" w:sz="4" w:space="0" w:color="A6A6A6" w:themeColor="background1" w:themeShade="A6"/>
              <w:right w:val="single" w:sz="4" w:space="0" w:color="A6A6A6" w:themeColor="background1" w:themeShade="A6"/>
            </w:tcBorders>
            <w:shd w:val="clear" w:color="auto" w:fill="auto"/>
          </w:tcPr>
          <w:p w14:paraId="1233988D"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Board members or trustees</w:t>
            </w:r>
          </w:p>
        </w:tc>
        <w:tc>
          <w:tcPr>
            <w:tcW w:w="1275"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57607C" w14:textId="77777777" w:rsidR="001A4617" w:rsidRDefault="00896358" w:rsidP="00E84E9C">
            <w:pPr>
              <w:jc w:val="center"/>
              <w:cnfStyle w:val="000000100000" w:firstRow="0" w:lastRow="0" w:firstColumn="0" w:lastColumn="0" w:oddVBand="0" w:evenVBand="0" w:oddHBand="1" w:evenHBand="0" w:firstRowFirstColumn="0" w:firstRowLastColumn="0" w:lastRowFirstColumn="0" w:lastRowLastColumn="0"/>
            </w:pPr>
            <w:r>
              <w:rPr>
                <w:color w:val="595959"/>
              </w:rPr>
              <w:t>n/a</w:t>
            </w:r>
          </w:p>
        </w:tc>
        <w:tc>
          <w:tcPr>
            <w:tcW w:w="1418"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7DF33B" w14:textId="77777777" w:rsidR="001A4617" w:rsidRDefault="00896358" w:rsidP="00E84E9C">
            <w:pPr>
              <w:jc w:val="center"/>
              <w:cnfStyle w:val="000000100000" w:firstRow="0" w:lastRow="0" w:firstColumn="0" w:lastColumn="0" w:oddVBand="0" w:evenVBand="0" w:oddHBand="1" w:evenHBand="0" w:firstRowFirstColumn="0" w:firstRowLastColumn="0" w:lastRowFirstColumn="0" w:lastRowLastColumn="0"/>
            </w:pPr>
            <w:r>
              <w:rPr>
                <w:color w:val="595959"/>
              </w:rPr>
              <w:t>n/a</w:t>
            </w:r>
          </w:p>
        </w:tc>
        <w:tc>
          <w:tcPr>
            <w:tcW w:w="1559"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2B472D" w14:textId="77777777" w:rsidR="001A4617" w:rsidRDefault="00896358" w:rsidP="00E84E9C">
            <w:pPr>
              <w:jc w:val="center"/>
              <w:cnfStyle w:val="000000100000" w:firstRow="0" w:lastRow="0" w:firstColumn="0" w:lastColumn="0" w:oddVBand="0" w:evenVBand="0" w:oddHBand="1" w:evenHBand="0" w:firstRowFirstColumn="0" w:firstRowLastColumn="0" w:lastRowFirstColumn="0" w:lastRowLastColumn="0"/>
            </w:pPr>
            <w:r>
              <w:rPr>
                <w:color w:val="595959"/>
              </w:rPr>
              <w:t>n/a</w:t>
            </w:r>
          </w:p>
        </w:tc>
        <w:tc>
          <w:tcPr>
            <w:tcW w:w="1701" w:type="dxa"/>
            <w:tcBorders>
              <w:top w:val="single" w:sz="4" w:space="0" w:color="A6A6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AA406C8"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A4617" w14:paraId="01E78883"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47180029"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0D8CFC" w14:textId="77777777" w:rsidR="001A4617" w:rsidRPr="00D51EAD"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r w:rsidRPr="00D51EAD">
              <w:t>Chief Executive Officer (CEO), Chief Investment Officer (CIO),  Investment Committee</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87DF0C"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564BE5"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C95963"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2EBA03C"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A4617" w14:paraId="1FA2A406"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26F08381"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1D6884"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 xml:space="preserve">Other C-level staff or head of department, </w:t>
            </w:r>
          </w:p>
          <w:p w14:paraId="0DF26893"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specify ______________</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8AE4E7"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534B80"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EED15B"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56580E5"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A4617" w14:paraId="77ADAE01"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223BF430"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7B393C" w14:textId="77777777" w:rsidR="001A4617" w:rsidRPr="00D51EAD"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r w:rsidRPr="00D51EAD">
              <w:t>Portfolio managers</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824237"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1187EB"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D51DE5"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CF7DBCF"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A4617" w14:paraId="55F45583"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7A6369F7"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7F94D9"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Investment analysts</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A5F98A"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FB8571"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33824C"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49437EC"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A4617" w14:paraId="69416633"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36D6FC93"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543EDE" w14:textId="77777777" w:rsidR="001A4617" w:rsidRPr="00D51EAD"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r w:rsidRPr="00D51EAD">
              <w:t>Dedicated responsible investment staff</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9E3E74"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0D6008"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7AD1FD"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2447A9B"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A4617" w14:paraId="2B3C3D2B"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2BFF6D0F"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right w:val="single" w:sz="4" w:space="0" w:color="A6A6A6" w:themeColor="background1" w:themeShade="A6"/>
            </w:tcBorders>
            <w:shd w:val="clear" w:color="auto" w:fill="auto"/>
          </w:tcPr>
          <w:p w14:paraId="778E9ED9" w14:textId="77777777" w:rsidR="001A4617" w:rsidRPr="00EB1656" w:rsidRDefault="001A4617" w:rsidP="002C4509">
            <w:pPr>
              <w:pStyle w:val="INDICATORTEXT"/>
              <w:cnfStyle w:val="000000100000" w:firstRow="0" w:lastRow="0" w:firstColumn="0" w:lastColumn="0" w:oddVBand="0" w:evenVBand="0" w:oddHBand="1" w:evenHBand="0" w:firstRowFirstColumn="0" w:firstRowLastColumn="0" w:lastRowFirstColumn="0" w:lastRowLastColumn="0"/>
            </w:pPr>
            <w:r w:rsidRPr="00EB1656">
              <w:t>Other</w:t>
            </w:r>
            <w:r w:rsidR="002C4509">
              <w:t xml:space="preserve"> role </w:t>
            </w:r>
            <w:r w:rsidR="002C4509" w:rsidRPr="000420B1">
              <w:t>[</w:t>
            </w:r>
            <w:r w:rsidR="002C4509">
              <w:t>from OA 08</w:t>
            </w:r>
            <w:r w:rsidR="002C4509" w:rsidRPr="000420B1">
              <w:t>]</w:t>
            </w:r>
          </w:p>
        </w:tc>
        <w:tc>
          <w:tcPr>
            <w:tcW w:w="1275" w:type="dxa"/>
            <w:tcBorders>
              <w:top w:val="single" w:sz="4" w:space="0" w:color="A6A6A6" w:themeColor="background1" w:themeShade="A6"/>
              <w:left w:val="single" w:sz="4" w:space="0" w:color="A6A6A6" w:themeColor="background1" w:themeShade="A6"/>
              <w:bottom w:val="single" w:sz="4" w:space="0" w:color="A6A6A6"/>
              <w:right w:val="single" w:sz="4" w:space="0" w:color="A6A6A6" w:themeColor="background1" w:themeShade="A6"/>
            </w:tcBorders>
            <w:shd w:val="clear" w:color="auto" w:fill="auto"/>
          </w:tcPr>
          <w:p w14:paraId="68C84EC2"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right w:val="single" w:sz="4" w:space="0" w:color="A6A6A6" w:themeColor="background1" w:themeShade="A6"/>
            </w:tcBorders>
            <w:shd w:val="clear" w:color="auto" w:fill="auto"/>
          </w:tcPr>
          <w:p w14:paraId="70340164"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right w:val="single" w:sz="4" w:space="0" w:color="A6A6A6" w:themeColor="background1" w:themeShade="A6"/>
            </w:tcBorders>
            <w:shd w:val="clear" w:color="auto" w:fill="auto"/>
          </w:tcPr>
          <w:p w14:paraId="0A081343"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right w:val="single" w:sz="4" w:space="0" w:color="595959" w:themeColor="text1" w:themeTint="A6"/>
            </w:tcBorders>
            <w:shd w:val="clear" w:color="auto" w:fill="auto"/>
          </w:tcPr>
          <w:p w14:paraId="63682AD4"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A4617" w14:paraId="7E2E7BDB"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bottom w:val="single" w:sz="4" w:space="0" w:color="595959" w:themeColor="text1" w:themeTint="A6"/>
            </w:tcBorders>
          </w:tcPr>
          <w:p w14:paraId="6C6C7AAF"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65EBB300" w14:textId="77777777" w:rsidR="001A4617" w:rsidRPr="00EB1656"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r>
              <w:t>None of the above</w:t>
            </w:r>
          </w:p>
        </w:tc>
        <w:tc>
          <w:tcPr>
            <w:tcW w:w="1275"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06D27748" w14:textId="77777777" w:rsidR="001A4617" w:rsidRDefault="001A4617" w:rsidP="001A4617">
            <w:pPr>
              <w:jc w:val="center"/>
              <w:cnfStyle w:val="000000000000" w:firstRow="0" w:lastRow="0" w:firstColumn="0" w:lastColumn="0" w:oddVBand="0" w:evenVBand="0" w:oddHBand="0" w:evenHBand="0" w:firstRowFirstColumn="0" w:firstRowLastColumn="0" w:lastRowFirstColumn="0" w:lastRowLastColumn="0"/>
            </w:pPr>
            <w:r w:rsidRPr="00E2573C">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5F9EA0C9" w14:textId="77777777" w:rsidR="001A4617" w:rsidRDefault="001A4617" w:rsidP="001A4617">
            <w:pPr>
              <w:jc w:val="center"/>
              <w:cnfStyle w:val="000000000000" w:firstRow="0" w:lastRow="0" w:firstColumn="0" w:lastColumn="0" w:oddVBand="0" w:evenVBand="0" w:oddHBand="0" w:evenHBand="0" w:firstRowFirstColumn="0" w:firstRowLastColumn="0" w:lastRowFirstColumn="0" w:lastRowLastColumn="0"/>
            </w:pPr>
            <w:r w:rsidRPr="00E2573C">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46012D33" w14:textId="77777777" w:rsidR="001A4617" w:rsidRDefault="001A4617" w:rsidP="001A4617">
            <w:pPr>
              <w:jc w:val="center"/>
              <w:cnfStyle w:val="000000000000" w:firstRow="0" w:lastRow="0" w:firstColumn="0" w:lastColumn="0" w:oddVBand="0" w:evenVBand="0" w:oddHBand="0" w:evenHBand="0" w:firstRowFirstColumn="0" w:firstRowLastColumn="0" w:lastRowFirstColumn="0" w:lastRowLastColumn="0"/>
            </w:pPr>
            <w:r w:rsidRPr="00E2573C">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5B6F8696" w14:textId="77777777" w:rsidR="001A4617" w:rsidRDefault="001A4617" w:rsidP="001A4617">
            <w:pPr>
              <w:jc w:val="center"/>
              <w:cnfStyle w:val="000000000000" w:firstRow="0" w:lastRow="0" w:firstColumn="0" w:lastColumn="0" w:oddVBand="0" w:evenVBand="0" w:oddHBand="0" w:evenHBand="0" w:firstRowFirstColumn="0" w:firstRowLastColumn="0" w:lastRowFirstColumn="0" w:lastRowLastColumn="0"/>
            </w:pPr>
            <w:r w:rsidRPr="00E2573C">
              <w:rPr>
                <w:color w:val="595959"/>
              </w:rPr>
              <w:sym w:font="Wingdings" w:char="F071"/>
            </w:r>
          </w:p>
        </w:tc>
      </w:tr>
      <w:tr w:rsidR="001A4617" w14:paraId="6FF7A45C"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left w:val="single" w:sz="4" w:space="0" w:color="595959" w:themeColor="text1" w:themeTint="A6"/>
            </w:tcBorders>
            <w:vAlign w:val="top"/>
          </w:tcPr>
          <w:p w14:paraId="7ADC273F" w14:textId="77777777" w:rsidR="001A4617" w:rsidRPr="00871369" w:rsidRDefault="001A4617" w:rsidP="00E84E9C">
            <w:pPr>
              <w:pStyle w:val="INDICATORNUMBER"/>
              <w:rPr>
                <w:rStyle w:val="IntenseEmphasis"/>
                <w:b/>
                <w:bCs w:val="0"/>
                <w:i w:val="0"/>
                <w:iCs w:val="0"/>
                <w:color w:val="595959"/>
              </w:rPr>
            </w:pPr>
            <w:r>
              <w:rPr>
                <w:rStyle w:val="IntenseEmphasis"/>
                <w:b/>
                <w:bCs w:val="0"/>
                <w:i w:val="0"/>
                <w:iCs w:val="0"/>
                <w:color w:val="595959"/>
              </w:rPr>
              <w:t>OA 09.2</w:t>
            </w:r>
          </w:p>
        </w:tc>
        <w:tc>
          <w:tcPr>
            <w:tcW w:w="8080" w:type="dxa"/>
            <w:gridSpan w:val="5"/>
            <w:tcBorders>
              <w:top w:val="single" w:sz="4" w:space="0" w:color="595959" w:themeColor="text1" w:themeTint="A6"/>
              <w:right w:val="single" w:sz="4" w:space="0" w:color="595959" w:themeColor="text1" w:themeTint="A6"/>
            </w:tcBorders>
            <w:shd w:val="clear" w:color="auto" w:fill="F2F2F2" w:themeFill="background1" w:themeFillShade="F2"/>
          </w:tcPr>
          <w:p w14:paraId="3FFBB103" w14:textId="77777777" w:rsidR="001A4617" w:rsidRPr="001A4617"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1A4617">
              <w:rPr>
                <w:bCs/>
              </w:rPr>
              <w:t>Describe any activities undertaken during the reporting year to develop and maintain Board members’ skills and knowledge in relation to responsible investment.</w:t>
            </w:r>
          </w:p>
        </w:tc>
      </w:tr>
      <w:tr w:rsidR="001A4617" w14:paraId="4019BF41" w14:textId="77777777" w:rsidTr="00D26ECD">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tcBorders>
          </w:tcPr>
          <w:p w14:paraId="43CEE8E2" w14:textId="77777777" w:rsidR="001A4617" w:rsidRPr="00871369" w:rsidRDefault="001A4617" w:rsidP="00E84E9C">
            <w:pPr>
              <w:pStyle w:val="INDICATORNUMBER"/>
              <w:rPr>
                <w:rStyle w:val="IntenseEmphasis"/>
                <w:b/>
                <w:bCs w:val="0"/>
                <w:i w:val="0"/>
                <w:iCs w:val="0"/>
                <w:color w:val="595959"/>
              </w:rPr>
            </w:pPr>
          </w:p>
        </w:tc>
        <w:tc>
          <w:tcPr>
            <w:tcW w:w="8080" w:type="dxa"/>
            <w:gridSpan w:val="5"/>
            <w:tcBorders>
              <w:top w:val="nil"/>
              <w:bottom w:val="single" w:sz="4" w:space="0" w:color="595959" w:themeColor="text1" w:themeTint="A6"/>
              <w:right w:val="single" w:sz="4" w:space="0" w:color="595959" w:themeColor="text1" w:themeTint="A6"/>
            </w:tcBorders>
            <w:shd w:val="clear" w:color="auto" w:fill="auto"/>
          </w:tcPr>
          <w:p w14:paraId="54EFACB3" w14:textId="77777777" w:rsidR="001A4617" w:rsidRPr="00D30CF0" w:rsidRDefault="001A4617" w:rsidP="001A4617">
            <w:pPr>
              <w:pStyle w:val="INDICATORTEXT"/>
              <w:cnfStyle w:val="000000000000" w:firstRow="0" w:lastRow="0" w:firstColumn="0" w:lastColumn="0" w:oddVBand="0" w:evenVBand="0" w:oddHBand="0" w:evenHBand="0" w:firstRowFirstColumn="0" w:firstRowLastColumn="0" w:lastRowFirstColumn="0" w:lastRowLastColumn="0"/>
            </w:pPr>
          </w:p>
        </w:tc>
      </w:tr>
      <w:tr w:rsidR="001A4617" w14:paraId="7123AAA5"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595959" w:themeColor="text1" w:themeTint="A6"/>
            </w:tcBorders>
            <w:vAlign w:val="top"/>
          </w:tcPr>
          <w:p w14:paraId="73AA2304" w14:textId="77777777" w:rsidR="001A4617" w:rsidRPr="000D72DF" w:rsidRDefault="001A4617" w:rsidP="00E84E9C">
            <w:pPr>
              <w:pStyle w:val="INDICATORNUMBER"/>
              <w:rPr>
                <w:rStyle w:val="IntenseEmphasis"/>
                <w:b/>
                <w:bCs w:val="0"/>
                <w:i w:val="0"/>
                <w:iCs w:val="0"/>
              </w:rPr>
            </w:pPr>
            <w:r>
              <w:rPr>
                <w:rStyle w:val="IntenseEmphasis"/>
                <w:b/>
                <w:bCs w:val="0"/>
                <w:i w:val="0"/>
                <w:iCs w:val="0"/>
                <w:color w:val="595959"/>
              </w:rPr>
              <w:t>OA 09.3</w:t>
            </w:r>
          </w:p>
        </w:tc>
        <w:tc>
          <w:tcPr>
            <w:tcW w:w="8080" w:type="dxa"/>
            <w:gridSpan w:val="5"/>
            <w:tcBorders>
              <w:top w:val="single" w:sz="4" w:space="0" w:color="595959" w:themeColor="text1" w:themeTint="A6"/>
              <w:right w:val="single" w:sz="4" w:space="0" w:color="595959" w:themeColor="text1" w:themeTint="A6"/>
            </w:tcBorders>
            <w:shd w:val="clear" w:color="auto" w:fill="F2F2F2" w:themeFill="background1" w:themeFillShade="F2"/>
          </w:tcPr>
          <w:p w14:paraId="2A084A32" w14:textId="77777777" w:rsidR="001A4617" w:rsidRPr="001A4617" w:rsidRDefault="001A4617" w:rsidP="00E84E9C">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A4617">
              <w:rPr>
                <w:caps w:val="0"/>
                <w:color w:val="595959"/>
                <w:szCs w:val="20"/>
              </w:rPr>
              <w:t>Provide any additional information</w:t>
            </w:r>
            <w:r w:rsidRPr="001A4617" w:rsidDel="00DD37C1">
              <w:rPr>
                <w:bCs/>
                <w:caps w:val="0"/>
                <w:color w:val="595959"/>
                <w:szCs w:val="20"/>
              </w:rPr>
              <w:t xml:space="preserve"> </w:t>
            </w:r>
            <w:r w:rsidRPr="001A4617">
              <w:rPr>
                <w:bCs/>
                <w:caps w:val="0"/>
                <w:color w:val="595959"/>
                <w:szCs w:val="20"/>
              </w:rPr>
              <w:t>on your organisation’s performance management, reward and/or personal development processes in relation to responsible investment.</w:t>
            </w:r>
          </w:p>
        </w:tc>
      </w:tr>
      <w:tr w:rsidR="001A4617" w14:paraId="15B0525B"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bottom w:val="single" w:sz="4" w:space="0" w:color="595959" w:themeColor="text1" w:themeTint="A6"/>
            </w:tcBorders>
          </w:tcPr>
          <w:p w14:paraId="0FCDD3F2" w14:textId="77777777" w:rsidR="001A4617" w:rsidRDefault="001A4617" w:rsidP="00E84E9C">
            <w:pPr>
              <w:pStyle w:val="INDICATORNUMBER"/>
              <w:rPr>
                <w:rStyle w:val="IntenseEmphasis"/>
                <w:b/>
                <w:bCs w:val="0"/>
                <w:i w:val="0"/>
                <w:iCs w:val="0"/>
              </w:rPr>
            </w:pPr>
          </w:p>
        </w:tc>
        <w:tc>
          <w:tcPr>
            <w:tcW w:w="8080" w:type="dxa"/>
            <w:gridSpan w:val="5"/>
            <w:tcBorders>
              <w:top w:val="nil"/>
              <w:bottom w:val="single" w:sz="4" w:space="0" w:color="595959" w:themeColor="text1" w:themeTint="A6"/>
              <w:right w:val="single" w:sz="4" w:space="0" w:color="595959" w:themeColor="text1" w:themeTint="A6"/>
            </w:tcBorders>
            <w:shd w:val="clear" w:color="auto" w:fill="FFFFFF" w:themeFill="background1"/>
          </w:tcPr>
          <w:p w14:paraId="2BB81DF0" w14:textId="77777777" w:rsidR="001A4617" w:rsidRPr="00D30CF0"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0B0E6C1A" w14:textId="517C9EE7" w:rsidR="00707F3D" w:rsidRDefault="00707F3D" w:rsidP="008D430B">
      <w:pPr>
        <w:pStyle w:val="INDICATORNUMBER"/>
      </w:pPr>
    </w:p>
    <w:p w14:paraId="34E8E420" w14:textId="77777777" w:rsidR="00707F3D" w:rsidRDefault="00707F3D">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134"/>
        <w:gridCol w:w="8080"/>
      </w:tblGrid>
      <w:tr w:rsidR="006713F0" w14:paraId="3DAF1D4D"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27466BF1" w14:textId="77777777" w:rsidR="006713F0" w:rsidRPr="00191BC1" w:rsidRDefault="006713F0"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OA 09</w:t>
            </w:r>
          </w:p>
        </w:tc>
        <w:tc>
          <w:tcPr>
            <w:tcW w:w="8080" w:type="dxa"/>
          </w:tcPr>
          <w:p w14:paraId="799E29B4" w14:textId="77777777" w:rsidR="006713F0" w:rsidRPr="00191BC1" w:rsidRDefault="006713F0"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713F0" w:rsidRPr="00CF025D" w14:paraId="4FECA672"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A45EB77" w14:textId="77777777" w:rsidR="006713F0" w:rsidRPr="000D72DF" w:rsidRDefault="006713F0" w:rsidP="00E84E9C">
            <w:pPr>
              <w:pStyle w:val="INDICATORNUMBER"/>
              <w:rPr>
                <w:rStyle w:val="IntenseEmphasis"/>
                <w:b/>
                <w:bCs w:val="0"/>
                <w:i w:val="0"/>
                <w:iCs w:val="0"/>
              </w:rPr>
            </w:pPr>
            <w:r>
              <w:rPr>
                <w:rStyle w:val="IntenseEmphasis"/>
                <w:b/>
                <w:bCs w:val="0"/>
                <w:i w:val="0"/>
                <w:iCs w:val="0"/>
                <w:color w:val="595959"/>
              </w:rPr>
              <w:t>OA 09</w:t>
            </w:r>
          </w:p>
        </w:tc>
        <w:tc>
          <w:tcPr>
            <w:tcW w:w="8080" w:type="dxa"/>
            <w:tcBorders>
              <w:top w:val="single" w:sz="4" w:space="0" w:color="595959"/>
              <w:bottom w:val="single" w:sz="4" w:space="0" w:color="A6A6A6" w:themeColor="background1" w:themeShade="A6"/>
            </w:tcBorders>
          </w:tcPr>
          <w:p w14:paraId="0873FF5E" w14:textId="77777777" w:rsidR="006713F0" w:rsidRPr="00902700" w:rsidRDefault="006713F0"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02700">
              <w:rPr>
                <w:rFonts w:cs="Calibri"/>
                <w:szCs w:val="18"/>
              </w:rPr>
              <w:t xml:space="preserve">This indicator gives you the opportunity to provide information about how responsible investment is incorporated into your organisation’s performance management system.  </w:t>
            </w:r>
          </w:p>
          <w:p w14:paraId="2321064A" w14:textId="77777777" w:rsidR="006713F0" w:rsidRPr="00902700" w:rsidRDefault="006713F0"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02700">
              <w:rPr>
                <w:rFonts w:cs="Calibri"/>
                <w:szCs w:val="18"/>
              </w:rPr>
              <w:t>You may include details of any KPIs that are used to assess performance and how these relate to your organisation’s responsible investment objectives and targets, how performance is assessed against these KPIs, how performance is incorporated into financial reward mechanisms or other incentive schemes, and how development and learning needs are identified and addressed.</w:t>
            </w:r>
          </w:p>
          <w:p w14:paraId="4C7170D6" w14:textId="77777777" w:rsidR="006713F0" w:rsidRPr="00902700" w:rsidRDefault="006713F0"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02700">
              <w:rPr>
                <w:rFonts w:cs="Calibri"/>
                <w:szCs w:val="18"/>
              </w:rPr>
              <w:t>KPIs may also relate to responsible investment processes. For example, the development or implementation of a responsible investment policy for a particular asset class, linking responsible investment performance with investment performance, the ESG characteristics of investments, activities to promote responsible investment (e.g. to participate in a particular collaborative initiative) or building capacity and resources (e.g. to provide ESG training to investment analysts).  Development and learning needs may relate to building knowledge on specific ESG issues or more general responsible investment activities and approaches.</w:t>
            </w:r>
          </w:p>
          <w:p w14:paraId="763C8720" w14:textId="77777777" w:rsidR="006713F0" w:rsidRPr="00CF025D" w:rsidRDefault="006713F0" w:rsidP="006713F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2700">
              <w:rPr>
                <w:rFonts w:cs="Calibri"/>
                <w:szCs w:val="18"/>
              </w:rPr>
              <w:t>A development plan that aims to develop your organisation’s responsible investment knowledge and capacity may include formal or informal training. Formal training could include attendance (virtual or in person) at training courses such as those offered by universities, the Sustainable Investment Professional Certification (SIPC) or the Responsible Investment Academy of Australia (RIAA). Informal training could include attendance at conferences or briefings or participation in mentoring schemes.</w:t>
            </w:r>
          </w:p>
        </w:tc>
      </w:tr>
      <w:tr w:rsidR="009A594C" w:rsidRPr="00CF025D" w14:paraId="27EC9A62" w14:textId="77777777" w:rsidTr="0024000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3B9F375" w14:textId="77777777" w:rsidR="009A594C" w:rsidRPr="009A594C" w:rsidRDefault="009A594C" w:rsidP="009A594C">
            <w:pPr>
              <w:pStyle w:val="INDICATORNUMBER"/>
              <w:rPr>
                <w:rFonts w:cs="Calibri"/>
                <w:b w:val="0"/>
                <w:i/>
              </w:rPr>
            </w:pPr>
            <w:r w:rsidRPr="009A594C">
              <w:rPr>
                <w:rStyle w:val="IntenseEmphasis"/>
                <w:b/>
                <w:i w:val="0"/>
                <w:color w:val="595959"/>
              </w:rPr>
              <w:t>LOGIC</w:t>
            </w:r>
          </w:p>
        </w:tc>
      </w:tr>
      <w:tr w:rsidR="009A594C" w:rsidRPr="00CF025D" w14:paraId="51DD8686" w14:textId="77777777" w:rsidTr="0041059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CCD0AA2" w14:textId="77777777" w:rsidR="009A594C" w:rsidRDefault="009A594C" w:rsidP="00E84E9C">
            <w:pPr>
              <w:pStyle w:val="INDICATORNUMBER"/>
              <w:rPr>
                <w:rStyle w:val="IntenseEmphasis"/>
                <w:b/>
                <w:bCs w:val="0"/>
                <w:i w:val="0"/>
                <w:iCs w:val="0"/>
                <w:color w:val="595959"/>
              </w:rPr>
            </w:pPr>
            <w:r>
              <w:rPr>
                <w:rStyle w:val="IntenseEmphasis"/>
                <w:b/>
                <w:bCs w:val="0"/>
                <w:i w:val="0"/>
                <w:iCs w:val="0"/>
                <w:color w:val="595959"/>
              </w:rPr>
              <w:t>OA 09</w:t>
            </w:r>
          </w:p>
        </w:tc>
        <w:tc>
          <w:tcPr>
            <w:tcW w:w="8080" w:type="dxa"/>
            <w:tcBorders>
              <w:top w:val="single" w:sz="4" w:space="0" w:color="A6A6A6" w:themeColor="background1" w:themeShade="A6"/>
              <w:bottom w:val="single" w:sz="4" w:space="0" w:color="A6A6A6" w:themeColor="background1" w:themeShade="A6"/>
            </w:tcBorders>
          </w:tcPr>
          <w:p w14:paraId="498FB0FA" w14:textId="77777777" w:rsidR="000F353E" w:rsidRDefault="000F353E"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If you report in [08.1] that individuals within your organisation have oversight/accountability or implementation roles in relation to responsible investment, the parts of indicator [09.1] that relate to these roles will be applicable.</w:t>
            </w:r>
          </w:p>
          <w:p w14:paraId="57C5D9A7" w14:textId="77777777" w:rsidR="009A594C" w:rsidRPr="00902700" w:rsidRDefault="009A594C" w:rsidP="00A4630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A594C">
              <w:rPr>
                <w:rFonts w:cs="Calibri"/>
                <w:szCs w:val="18"/>
              </w:rPr>
              <w:t xml:space="preserve">Within </w:t>
            </w:r>
            <w:r w:rsidR="000F353E">
              <w:rPr>
                <w:rFonts w:cs="Calibri"/>
                <w:szCs w:val="18"/>
              </w:rPr>
              <w:t xml:space="preserve">this </w:t>
            </w:r>
            <w:r w:rsidRPr="009A594C">
              <w:rPr>
                <w:rFonts w:cs="Calibri"/>
                <w:szCs w:val="18"/>
              </w:rPr>
              <w:t>indicato</w:t>
            </w:r>
            <w:r w:rsidR="000F353E">
              <w:rPr>
                <w:rFonts w:cs="Calibri"/>
                <w:szCs w:val="18"/>
              </w:rPr>
              <w:t xml:space="preserve">r, </w:t>
            </w:r>
            <w:r w:rsidRPr="009A594C">
              <w:rPr>
                <w:rFonts w:cs="Calibri"/>
                <w:szCs w:val="18"/>
              </w:rPr>
              <w:t xml:space="preserve">[09.2] will be applicable if you </w:t>
            </w:r>
            <w:r w:rsidR="0067161D">
              <w:rPr>
                <w:rFonts w:cs="Calibri"/>
                <w:szCs w:val="18"/>
              </w:rPr>
              <w:t>report that</w:t>
            </w:r>
            <w:r w:rsidR="0067161D" w:rsidRPr="009A594C">
              <w:rPr>
                <w:rFonts w:cs="Calibri"/>
                <w:szCs w:val="18"/>
              </w:rPr>
              <w:t xml:space="preserve"> </w:t>
            </w:r>
            <w:r w:rsidR="0067161D">
              <w:rPr>
                <w:rFonts w:cs="Calibri"/>
                <w:szCs w:val="18"/>
              </w:rPr>
              <w:t>r</w:t>
            </w:r>
            <w:r w:rsidRPr="009A594C">
              <w:rPr>
                <w:rFonts w:cs="Calibri"/>
                <w:szCs w:val="18"/>
              </w:rPr>
              <w:t xml:space="preserve">esponsible investment </w:t>
            </w:r>
            <w:r w:rsidR="0067161D">
              <w:rPr>
                <w:rFonts w:cs="Calibri"/>
                <w:szCs w:val="18"/>
              </w:rPr>
              <w:t xml:space="preserve">is </w:t>
            </w:r>
            <w:r w:rsidRPr="009A594C">
              <w:rPr>
                <w:rFonts w:cs="Calibri"/>
                <w:szCs w:val="18"/>
              </w:rPr>
              <w:t xml:space="preserve">included in </w:t>
            </w:r>
            <w:r w:rsidR="0067161D">
              <w:rPr>
                <w:rFonts w:cs="Calibri"/>
                <w:szCs w:val="18"/>
              </w:rPr>
              <w:t xml:space="preserve">the </w:t>
            </w:r>
            <w:r w:rsidRPr="009A594C">
              <w:rPr>
                <w:rFonts w:cs="Calibri"/>
                <w:szCs w:val="18"/>
              </w:rPr>
              <w:t>personal development and/or training plan for Board member/Board of trustees [09.1</w:t>
            </w:r>
            <w:r>
              <w:rPr>
                <w:rFonts w:cs="Calibri"/>
                <w:szCs w:val="18"/>
              </w:rPr>
              <w:t>]</w:t>
            </w:r>
          </w:p>
        </w:tc>
      </w:tr>
      <w:tr w:rsidR="00410596" w:rsidRPr="00CF025D" w14:paraId="0DF6EF48"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493E1D9" w14:textId="77777777" w:rsidR="00410596" w:rsidRPr="00410596" w:rsidRDefault="00410596" w:rsidP="009A594C">
            <w:pPr>
              <w:pStyle w:val="INDICATORTEXT"/>
              <w:rPr>
                <w:rFonts w:cs="Calibri"/>
                <w:b/>
                <w:szCs w:val="18"/>
              </w:rPr>
            </w:pPr>
            <w:r w:rsidRPr="00410596">
              <w:rPr>
                <w:rFonts w:cs="Calibri"/>
                <w:b/>
                <w:szCs w:val="18"/>
              </w:rPr>
              <w:t>ASSESSMENT</w:t>
            </w:r>
          </w:p>
        </w:tc>
      </w:tr>
      <w:tr w:rsidR="00410596" w:rsidRPr="00CF025D" w14:paraId="14D38242"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75CE4A7" w14:textId="77777777" w:rsidR="00410596" w:rsidRDefault="00410596" w:rsidP="00E84E9C">
            <w:pPr>
              <w:pStyle w:val="INDICATORNUMBER"/>
              <w:rPr>
                <w:rStyle w:val="IntenseEmphasis"/>
                <w:b/>
                <w:bCs w:val="0"/>
                <w:i w:val="0"/>
                <w:iCs w:val="0"/>
                <w:color w:val="595959"/>
              </w:rPr>
            </w:pPr>
            <w:r>
              <w:rPr>
                <w:rStyle w:val="IntenseEmphasis"/>
                <w:b/>
                <w:bCs w:val="0"/>
                <w:i w:val="0"/>
                <w:iCs w:val="0"/>
                <w:color w:val="595959"/>
              </w:rPr>
              <w:t>OA 09</w:t>
            </w:r>
          </w:p>
        </w:tc>
        <w:tc>
          <w:tcPr>
            <w:tcW w:w="8080" w:type="dxa"/>
            <w:tcBorders>
              <w:top w:val="single" w:sz="4" w:space="0" w:color="A6A6A6" w:themeColor="background1" w:themeShade="A6"/>
              <w:bottom w:val="single" w:sz="4" w:space="0" w:color="5A5A5A"/>
            </w:tcBorders>
          </w:tcPr>
          <w:p w14:paraId="71325518" w14:textId="77777777" w:rsidR="00410596"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Six </w:t>
            </w:r>
            <w:r w:rsidRPr="00410596">
              <w:rPr>
                <w:szCs w:val="18"/>
              </w:rPr>
              <w:sym w:font="Wingdings" w:char="F0AB"/>
            </w:r>
          </w:p>
          <w:p w14:paraId="3924B155" w14:textId="77777777" w:rsidR="00410596" w:rsidRPr="005B259C"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sidRPr="005B259C">
              <w:rPr>
                <w:szCs w:val="18"/>
              </w:rPr>
              <w:t xml:space="preserve">This indicator assesses two parts of </w:t>
            </w:r>
            <w:r w:rsidR="00A01786">
              <w:rPr>
                <w:szCs w:val="18"/>
              </w:rPr>
              <w:t>[</w:t>
            </w:r>
            <w:r w:rsidR="00A01786" w:rsidRPr="005B259C">
              <w:rPr>
                <w:szCs w:val="18"/>
              </w:rPr>
              <w:t>09</w:t>
            </w:r>
            <w:r w:rsidRPr="005B259C">
              <w:rPr>
                <w:szCs w:val="18"/>
              </w:rPr>
              <w:t>.1</w:t>
            </w:r>
            <w:r w:rsidR="00A01786">
              <w:rPr>
                <w:szCs w:val="18"/>
              </w:rPr>
              <w:t>]</w:t>
            </w:r>
            <w:r w:rsidRPr="005B259C">
              <w:rPr>
                <w:szCs w:val="18"/>
              </w:rPr>
              <w:t xml:space="preserve"> separately. </w:t>
            </w:r>
          </w:p>
          <w:p w14:paraId="7949C1D6" w14:textId="384C4A3C" w:rsidR="00410596" w:rsidRPr="005B259C"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sidRPr="005B259C">
              <w:rPr>
                <w:szCs w:val="18"/>
              </w:rPr>
              <w:t xml:space="preserve">Firstly, RI in objectives, appraisal and/or rewards </w:t>
            </w:r>
            <w:r>
              <w:rPr>
                <w:szCs w:val="18"/>
              </w:rPr>
              <w:t>f</w:t>
            </w:r>
            <w:r w:rsidRPr="005B259C">
              <w:rPr>
                <w:szCs w:val="18"/>
              </w:rPr>
              <w:t>or individuals with oversight or implementation responsib</w:t>
            </w:r>
            <w:r>
              <w:rPr>
                <w:szCs w:val="18"/>
              </w:rPr>
              <w:t xml:space="preserve">ilities is assessed and worth </w:t>
            </w:r>
            <w:r w:rsidR="003C4260">
              <w:rPr>
                <w:szCs w:val="18"/>
              </w:rPr>
              <w:t xml:space="preserve">three </w:t>
            </w:r>
            <w:r w:rsidRPr="00410596">
              <w:rPr>
                <w:szCs w:val="18"/>
              </w:rPr>
              <w:sym w:font="Wingdings" w:char="F0AB"/>
            </w:r>
            <w:r w:rsidRPr="005B259C">
              <w:rPr>
                <w:szCs w:val="18"/>
              </w:rPr>
              <w:t>.</w:t>
            </w:r>
          </w:p>
          <w:p w14:paraId="3BFAD553" w14:textId="61C8B477" w:rsidR="00410596" w:rsidRPr="009A594C"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B259C">
              <w:rPr>
                <w:szCs w:val="18"/>
              </w:rPr>
              <w:t xml:space="preserve">Secondly, RI in personal development and/or training plan for individuals with oversight or implementation responsibilities is assessed and worth </w:t>
            </w:r>
            <w:r w:rsidR="003C4260">
              <w:rPr>
                <w:szCs w:val="18"/>
              </w:rPr>
              <w:t xml:space="preserve">three </w:t>
            </w:r>
            <w:r w:rsidRPr="00CF13B8">
              <w:rPr>
                <w:rFonts w:ascii="Calibri" w:eastAsia="Calibri" w:hAnsi="Wingdings" w:cs="Times New Roman"/>
                <w:kern w:val="24"/>
              </w:rPr>
              <w:sym w:font="Wingdings" w:char="F0AB"/>
            </w:r>
            <w:r w:rsidRPr="005B259C">
              <w:rPr>
                <w:szCs w:val="18"/>
              </w:rPr>
              <w:t>.</w:t>
            </w:r>
          </w:p>
        </w:tc>
      </w:tr>
    </w:tbl>
    <w:p w14:paraId="54588DDA" w14:textId="77777777" w:rsidR="006713F0" w:rsidRDefault="006713F0">
      <w:pPr>
        <w:widowControl/>
        <w:autoSpaceDE/>
        <w:autoSpaceDN/>
        <w:adjustRightInd/>
        <w:spacing w:before="0" w:after="0" w:line="240" w:lineRule="auto"/>
      </w:pPr>
    </w:p>
    <w:p w14:paraId="22847F33" w14:textId="77777777" w:rsidR="004A4DAD" w:rsidRDefault="004A4DAD">
      <w:pPr>
        <w:widowControl/>
        <w:autoSpaceDE/>
        <w:autoSpaceDN/>
        <w:adjustRightInd/>
        <w:spacing w:before="0" w:after="0" w:line="240" w:lineRule="auto"/>
        <w:sectPr w:rsidR="004A4DAD" w:rsidSect="00644696">
          <w:headerReference w:type="default" r:id="rId32"/>
          <w:headerReference w:type="first" r:id="rId3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1E3E7726"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7F8B2549"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2120CFF5"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37921A26" w14:textId="77777777" w:rsidR="00D00582" w:rsidRPr="00BF74E2" w:rsidRDefault="00D00582" w:rsidP="00D00582">
            <w:pPr>
              <w:pStyle w:val="Heading2"/>
              <w:outlineLvl w:val="1"/>
              <w:rPr>
                <w:rStyle w:val="IntenseEmphasis"/>
                <w:i w:val="0"/>
                <w:iCs w:val="0"/>
                <w:color w:val="008CD0"/>
              </w:rPr>
            </w:pPr>
            <w:bookmarkStart w:id="10" w:name="_Toc368064238"/>
            <w:r w:rsidRPr="006003CF">
              <w:t>Promoting responsible investment</w:t>
            </w:r>
            <w:bookmarkEnd w:id="10"/>
          </w:p>
        </w:tc>
      </w:tr>
    </w:tbl>
    <w:p w14:paraId="01F722DD" w14:textId="77777777" w:rsid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A4DAD" w14:paraId="61DE4C7E" w14:textId="77777777" w:rsidTr="004718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FA7AD0" w14:textId="77777777" w:rsidR="004A4DAD" w:rsidRPr="00356CDA" w:rsidRDefault="004A4DAD"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447BE374" w14:textId="77777777" w:rsidR="004A4DAD" w:rsidRPr="00356CDA" w:rsidRDefault="004A4DAD"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EF9A728" w14:textId="77777777" w:rsidR="004A4DAD" w:rsidRPr="00356CDA" w:rsidRDefault="004A4DAD"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5B90D87" w14:textId="77777777" w:rsidR="004A4DAD" w:rsidRPr="00356CDA" w:rsidRDefault="004A4DAD" w:rsidP="00E84E9C">
            <w:pPr>
              <w:widowControl/>
              <w:autoSpaceDE/>
              <w:autoSpaceDN/>
              <w:adjustRightInd/>
              <w:spacing w:after="0" w:line="240" w:lineRule="auto"/>
              <w:rPr>
                <w:rStyle w:val="IntenseEmphasis"/>
                <w:b w:val="0"/>
                <w:bCs w:val="0"/>
                <w:iCs w:val="0"/>
                <w:color w:val="FFFFFF" w:themeColor="background1"/>
              </w:rPr>
            </w:pPr>
            <w:r w:rsidRPr="00356CDA">
              <w:t>Principle</w:t>
            </w:r>
          </w:p>
        </w:tc>
      </w:tr>
      <w:tr w:rsidR="004A4DAD" w14:paraId="56E80FEA" w14:textId="77777777" w:rsidTr="0047181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2CE50FA" w14:textId="77777777" w:rsidR="004A4DAD" w:rsidRPr="00356CDA" w:rsidRDefault="004A4DAD" w:rsidP="00E84E9C">
            <w:pPr>
              <w:pStyle w:val="SectionIndicatorHeaderText"/>
              <w:rPr>
                <w:rStyle w:val="IntenseEmphasis"/>
                <w:bCs w:val="0"/>
                <w:i w:val="0"/>
                <w:iCs w:val="0"/>
                <w:color w:val="FFFFFF" w:themeColor="background1"/>
              </w:rPr>
            </w:pPr>
            <w:r>
              <w:rPr>
                <w:rStyle w:val="IntenseEmphasis"/>
                <w:i w:val="0"/>
                <w:color w:val="FFFFFF" w:themeColor="background1"/>
              </w:rPr>
              <w:t>OA 10</w:t>
            </w:r>
          </w:p>
        </w:tc>
        <w:tc>
          <w:tcPr>
            <w:tcW w:w="3402" w:type="dxa"/>
          </w:tcPr>
          <w:p w14:paraId="15FF0C8E" w14:textId="77777777" w:rsidR="004A4DAD" w:rsidRPr="00356CDA" w:rsidRDefault="004A4DAD" w:rsidP="0047181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5C8C8BD0" w14:textId="77777777" w:rsidR="004A4DAD" w:rsidRPr="000E2B33" w:rsidRDefault="004A4DAD" w:rsidP="0047181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72AA16B" w14:textId="77777777" w:rsidR="004A4DAD" w:rsidRPr="00356CDA" w:rsidRDefault="000D6A9A" w:rsidP="00E84E9C">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4A4DAD">
              <w:rPr>
                <w:rStyle w:val="IntenseEmphasis"/>
                <w:i w:val="0"/>
                <w:color w:val="FFFFFF" w:themeColor="background1"/>
              </w:rPr>
              <w:t>4,5</w:t>
            </w:r>
          </w:p>
        </w:tc>
      </w:tr>
    </w:tbl>
    <w:p w14:paraId="22E026E9" w14:textId="77777777" w:rsidR="00A55190" w:rsidRDefault="00A55190" w:rsidP="004A4DAD">
      <w:pPr>
        <w:pStyle w:val="INDICATORNUMBER"/>
      </w:pPr>
    </w:p>
    <w:tbl>
      <w:tblPr>
        <w:tblStyle w:val="SubSectionIndicatorTableVOLUNTARY"/>
        <w:tblW w:w="9214" w:type="dxa"/>
        <w:tblInd w:w="5" w:type="dxa"/>
        <w:tblLook w:val="04A0" w:firstRow="1" w:lastRow="0" w:firstColumn="1" w:lastColumn="0" w:noHBand="0" w:noVBand="1"/>
      </w:tblPr>
      <w:tblGrid>
        <w:gridCol w:w="1106"/>
        <w:gridCol w:w="3147"/>
        <w:gridCol w:w="2410"/>
        <w:gridCol w:w="2551"/>
      </w:tblGrid>
      <w:tr w:rsidR="00B85E16" w14:paraId="0EFE15C0" w14:textId="77777777" w:rsidTr="0028479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70C0"/>
              <w:left w:val="single" w:sz="4" w:space="0" w:color="0070C0"/>
              <w:bottom w:val="single" w:sz="4" w:space="0" w:color="0070C0"/>
            </w:tcBorders>
            <w:shd w:val="clear" w:color="auto" w:fill="00B0F0"/>
          </w:tcPr>
          <w:p w14:paraId="79BB1D3B" w14:textId="77777777" w:rsidR="00B85E16" w:rsidRPr="00903B63" w:rsidRDefault="00B85E16"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10</w:t>
            </w:r>
          </w:p>
        </w:tc>
        <w:tc>
          <w:tcPr>
            <w:tcW w:w="8108" w:type="dxa"/>
            <w:gridSpan w:val="3"/>
            <w:tcBorders>
              <w:top w:val="single" w:sz="4" w:space="0" w:color="0070C0"/>
              <w:bottom w:val="single" w:sz="4" w:space="0" w:color="0070C0"/>
              <w:right w:val="single" w:sz="4" w:space="0" w:color="0070C0"/>
            </w:tcBorders>
            <w:shd w:val="clear" w:color="auto" w:fill="0070C0"/>
          </w:tcPr>
          <w:p w14:paraId="52EF8CDD" w14:textId="77777777" w:rsidR="00B85E16" w:rsidRPr="00903B63" w:rsidRDefault="00B85E16"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85E16" w14:paraId="00DCD019" w14:textId="77777777" w:rsidTr="005F7B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tcBorders>
              <w:top w:val="single" w:sz="4" w:space="0" w:color="0070C0"/>
              <w:left w:val="single" w:sz="4" w:space="0" w:color="0070C0"/>
            </w:tcBorders>
          </w:tcPr>
          <w:p w14:paraId="3870EF4A" w14:textId="5668EE93" w:rsidR="00B85E16" w:rsidRDefault="00B85E16" w:rsidP="00E84E9C">
            <w:pPr>
              <w:pStyle w:val="INDICATORNUMBER"/>
              <w:rPr>
                <w:rStyle w:val="IntenseEmphasis"/>
                <w:b/>
                <w:bCs w:val="0"/>
                <w:i w:val="0"/>
                <w:iCs w:val="0"/>
              </w:rPr>
            </w:pPr>
            <w:r>
              <w:rPr>
                <w:rStyle w:val="IntenseEmphasis"/>
                <w:b/>
                <w:bCs w:val="0"/>
                <w:i w:val="0"/>
                <w:iCs w:val="0"/>
                <w:color w:val="595959"/>
              </w:rPr>
              <w:t>OA 10.</w:t>
            </w:r>
            <w:r w:rsidR="00C96732">
              <w:rPr>
                <w:rStyle w:val="IntenseEmphasis"/>
                <w:b/>
                <w:bCs w:val="0"/>
                <w:i w:val="0"/>
                <w:iCs w:val="0"/>
                <w:color w:val="595959"/>
              </w:rPr>
              <w:t>1</w:t>
            </w:r>
          </w:p>
        </w:tc>
        <w:tc>
          <w:tcPr>
            <w:tcW w:w="8108" w:type="dxa"/>
            <w:gridSpan w:val="3"/>
            <w:tcBorders>
              <w:top w:val="single" w:sz="4" w:space="0" w:color="0070C0"/>
              <w:right w:val="single" w:sz="4" w:space="0" w:color="0070C0"/>
            </w:tcBorders>
            <w:shd w:val="clear" w:color="auto" w:fill="DAEEF3" w:themeFill="accent5" w:themeFillTint="33"/>
          </w:tcPr>
          <w:p w14:paraId="3A85C8D7" w14:textId="77777777" w:rsidR="00B85E16" w:rsidRPr="00B85E16" w:rsidRDefault="00B85E16" w:rsidP="00E84E9C">
            <w:pPr>
              <w:pStyle w:val="INDICATORTEXT"/>
              <w:cnfStyle w:val="000000100000" w:firstRow="0" w:lastRow="0" w:firstColumn="0" w:lastColumn="0" w:oddVBand="0" w:evenVBand="0" w:oddHBand="1" w:evenHBand="0" w:firstRowFirstColumn="0" w:firstRowLastColumn="0" w:lastRowFirstColumn="0" w:lastRowLastColumn="0"/>
            </w:pPr>
            <w:r w:rsidRPr="00B85E16">
              <w:t>Select the collaborative organisation and/or initiatives of which your organisation is a member or in which it participated during the reporting year, and the role you played.</w:t>
            </w:r>
          </w:p>
        </w:tc>
      </w:tr>
      <w:tr w:rsidR="00E2660C" w14:paraId="51E9BAC4" w14:textId="77777777" w:rsidTr="00664D6D">
        <w:trPr>
          <w:trHeight w:val="1204"/>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nil"/>
              <w:left w:val="single" w:sz="4" w:space="0" w:color="0070C0"/>
              <w:bottom w:val="single" w:sz="4" w:space="0" w:color="A6A6A6" w:themeColor="background1" w:themeShade="A6"/>
            </w:tcBorders>
          </w:tcPr>
          <w:p w14:paraId="44655B76" w14:textId="77777777" w:rsidR="00E2660C" w:rsidRDefault="00E2660C" w:rsidP="00E84E9C">
            <w:pPr>
              <w:widowControl/>
              <w:autoSpaceDE/>
              <w:autoSpaceDN/>
              <w:adjustRightInd/>
              <w:spacing w:after="0" w:line="240" w:lineRule="auto"/>
              <w:rPr>
                <w:rStyle w:val="IntenseEmphasis"/>
                <w:b w:val="0"/>
                <w:bCs w:val="0"/>
                <w:i w:val="0"/>
                <w:iCs w:val="0"/>
              </w:rPr>
            </w:pPr>
          </w:p>
        </w:tc>
        <w:tc>
          <w:tcPr>
            <w:tcW w:w="3147" w:type="dxa"/>
            <w:tcBorders>
              <w:top w:val="nil"/>
              <w:bottom w:val="nil"/>
              <w:right w:val="single" w:sz="4" w:space="0" w:color="D9D9D9" w:themeColor="background1" w:themeShade="D9"/>
            </w:tcBorders>
            <w:shd w:val="clear" w:color="auto" w:fill="A6A6A6" w:themeFill="background1" w:themeFillShade="A6"/>
            <w:vAlign w:val="top"/>
          </w:tcPr>
          <w:p w14:paraId="6B4B969D" w14:textId="77777777" w:rsidR="00E2660C" w:rsidRPr="006335F6" w:rsidRDefault="00456F13" w:rsidP="00456F13">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i/>
                <w:color w:val="FFFFFF" w:themeColor="background1"/>
                <w:sz w:val="18"/>
                <w:lang w:eastAsia="nl-NL"/>
              </w:rPr>
            </w:pPr>
            <w:r w:rsidRPr="006335F6">
              <w:rPr>
                <w:rFonts w:cs="Calibri"/>
                <w:b/>
                <w:bCs/>
                <w:color w:val="FFFFFF" w:themeColor="background1"/>
                <w:sz w:val="18"/>
                <w:lang w:eastAsia="nl-NL"/>
              </w:rPr>
              <w:t xml:space="preserve">Collaborative </w:t>
            </w:r>
            <w:r w:rsidR="00E2660C" w:rsidRPr="006335F6">
              <w:rPr>
                <w:rFonts w:cs="Calibri"/>
                <w:b/>
                <w:bCs/>
                <w:color w:val="FFFFFF" w:themeColor="background1"/>
                <w:sz w:val="18"/>
                <w:lang w:eastAsia="nl-NL"/>
              </w:rPr>
              <w:t>Organisation/ Initiative</w:t>
            </w:r>
          </w:p>
        </w:tc>
        <w:tc>
          <w:tcPr>
            <w:tcW w:w="2410"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vAlign w:val="top"/>
          </w:tcPr>
          <w:p w14:paraId="25459BDA" w14:textId="77777777" w:rsidR="00E2660C" w:rsidRPr="006335F6" w:rsidRDefault="00E2660C" w:rsidP="00456F13">
            <w:pPr>
              <w:spacing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rFonts w:cs="Calibri"/>
                <w:b/>
                <w:color w:val="FFFFFF" w:themeColor="background1"/>
                <w:sz w:val="18"/>
              </w:rPr>
              <w:t xml:space="preserve">Your organisation’s role in the initiative during the reporting </w:t>
            </w:r>
            <w:r w:rsidR="00456F13">
              <w:rPr>
                <w:rFonts w:cs="Calibri"/>
                <w:b/>
                <w:color w:val="FFFFFF" w:themeColor="background1"/>
                <w:sz w:val="18"/>
              </w:rPr>
              <w:t>year</w:t>
            </w:r>
            <w:r w:rsidRPr="006335F6">
              <w:rPr>
                <w:rFonts w:cs="Calibri"/>
                <w:b/>
                <w:color w:val="FFFFFF" w:themeColor="background1"/>
                <w:sz w:val="18"/>
              </w:rPr>
              <w:t xml:space="preserve"> (see definitions)</w:t>
            </w:r>
          </w:p>
        </w:tc>
        <w:tc>
          <w:tcPr>
            <w:tcW w:w="2551" w:type="dxa"/>
            <w:tcBorders>
              <w:top w:val="nil"/>
              <w:left w:val="single" w:sz="4" w:space="0" w:color="D9D9D9" w:themeColor="background1" w:themeShade="D9"/>
              <w:bottom w:val="nil"/>
              <w:right w:val="single" w:sz="4" w:space="0" w:color="0070C0"/>
            </w:tcBorders>
            <w:shd w:val="clear" w:color="auto" w:fill="A6A6A6" w:themeFill="background1" w:themeFillShade="A6"/>
            <w:vAlign w:val="top"/>
          </w:tcPr>
          <w:p w14:paraId="2D68273F" w14:textId="77777777" w:rsidR="00E2660C" w:rsidRPr="006335F6" w:rsidRDefault="00E2660C" w:rsidP="00456F13">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rPr>
            </w:pPr>
            <w:r w:rsidRPr="006335F6">
              <w:rPr>
                <w:rFonts w:cs="Calibri"/>
                <w:b/>
                <w:bCs/>
                <w:color w:val="FFFFFF" w:themeColor="background1"/>
                <w:sz w:val="18"/>
              </w:rPr>
              <w:t xml:space="preserve">Provide a brief commentary on the level of your organisation’s involvement in the initiative </w:t>
            </w:r>
            <w:r w:rsidRPr="004241CD">
              <w:rPr>
                <w:caps/>
                <w:color w:val="0082C8"/>
                <w:sz w:val="18"/>
                <w:szCs w:val="18"/>
              </w:rPr>
              <w:t>[Optional]</w:t>
            </w:r>
          </w:p>
        </w:tc>
      </w:tr>
      <w:tr w:rsidR="00462968" w14:paraId="4F9999CC" w14:textId="77777777" w:rsidTr="00EC14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664951DD" w14:textId="77777777" w:rsidR="00462968" w:rsidRDefault="00462968" w:rsidP="00462968">
            <w:pPr>
              <w:widowControl/>
              <w:autoSpaceDE/>
              <w:autoSpaceDN/>
              <w:adjustRightInd/>
              <w:spacing w:after="0" w:line="240" w:lineRule="auto"/>
              <w:rPr>
                <w:rStyle w:val="IntenseEmphasis"/>
                <w:b w:val="0"/>
                <w:bCs w:val="0"/>
                <w:i w:val="0"/>
                <w:iCs w:val="0"/>
              </w:rPr>
            </w:pPr>
          </w:p>
        </w:tc>
        <w:tc>
          <w:tcPr>
            <w:tcW w:w="3147" w:type="dxa"/>
            <w:tcBorders>
              <w:top w:val="nil"/>
              <w:bottom w:val="single" w:sz="4" w:space="0" w:color="A6A6A6" w:themeColor="background1" w:themeShade="A6"/>
              <w:right w:val="single" w:sz="4" w:space="0" w:color="A6A6A6" w:themeColor="background1" w:themeShade="A6"/>
            </w:tcBorders>
            <w:shd w:val="clear" w:color="auto" w:fill="auto"/>
          </w:tcPr>
          <w:p w14:paraId="25D68A4A" w14:textId="12956242" w:rsidR="00462968" w:rsidRPr="00811CED" w:rsidRDefault="00462968" w:rsidP="00462968">
            <w:pPr>
              <w:pStyle w:val="INDICATORTEXT"/>
              <w:cnfStyle w:val="000000100000" w:firstRow="0" w:lastRow="0" w:firstColumn="0" w:lastColumn="0" w:oddVBand="0" w:evenVBand="0" w:oddHBand="1" w:evenHBand="0" w:firstRowFirstColumn="0" w:firstRowLastColumn="0" w:lastRowFirstColumn="0" w:lastRowLastColumn="0"/>
            </w:pPr>
            <w:r>
              <w:sym w:font="Wingdings" w:char="F0FE"/>
            </w:r>
            <w:r>
              <w:t xml:space="preserve"> </w:t>
            </w:r>
            <w:r w:rsidRPr="00E2660C">
              <w:t>Principles for Responsible Investment (PRI)</w:t>
            </w:r>
          </w:p>
        </w:tc>
        <w:tc>
          <w:tcPr>
            <w:tcW w:w="241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F11DAE" w14:textId="77777777" w:rsidR="00462968" w:rsidRDefault="00462968" w:rsidP="00462968">
            <w:pPr>
              <w:pStyle w:val="INDICATORTEXT"/>
              <w:spacing w:after="0"/>
              <w:cnfStyle w:val="000000100000" w:firstRow="0" w:lastRow="0" w:firstColumn="0" w:lastColumn="0" w:oddVBand="0" w:evenVBand="0" w:oddHBand="1" w:evenHBand="0" w:firstRowFirstColumn="0" w:firstRowLastColumn="0" w:lastRowFirstColumn="0" w:lastRowLastColumn="0"/>
              <w:rPr>
                <w:sz w:val="16"/>
              </w:rPr>
            </w:pPr>
            <w:r w:rsidRPr="00E2660C">
              <w:rPr>
                <w:sz w:val="16"/>
              </w:rPr>
              <w:t>Basic, Moderate, Advanced</w:t>
            </w:r>
          </w:p>
          <w:p w14:paraId="32840E27" w14:textId="4E2FA07B" w:rsidR="00462968" w:rsidRPr="00E2660C" w:rsidRDefault="00462968" w:rsidP="00462968">
            <w:pPr>
              <w:pStyle w:val="INDICATORTEXT"/>
              <w:spacing w:after="0"/>
              <w:cnfStyle w:val="000000100000" w:firstRow="0" w:lastRow="0" w:firstColumn="0" w:lastColumn="0" w:oddVBand="0" w:evenVBand="0" w:oddHBand="1" w:evenHBand="0" w:firstRowFirstColumn="0" w:firstRowLastColumn="0" w:lastRowFirstColumn="0" w:lastRowLastColumn="0"/>
              <w:rPr>
                <w:sz w:val="16"/>
              </w:rPr>
            </w:pPr>
            <w:r>
              <w:rPr>
                <w:sz w:val="16"/>
              </w:rPr>
              <w:t>[drop down]</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F1FBCC5" w14:textId="27B781C3" w:rsidR="00462968" w:rsidRPr="00560E72" w:rsidRDefault="00462968" w:rsidP="00462968">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E2660C" w14:paraId="0C077451"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08E8DA14" w14:textId="77777777" w:rsidR="00E2660C" w:rsidRDefault="00E2660C" w:rsidP="00E84E9C">
            <w:pPr>
              <w:widowControl/>
              <w:autoSpaceDE/>
              <w:autoSpaceDN/>
              <w:adjustRightInd/>
              <w:spacing w:after="0" w:line="240" w:lineRule="auto"/>
              <w:rPr>
                <w:rStyle w:val="IntenseEmphasis"/>
                <w:b w:val="0"/>
                <w:bCs w:val="0"/>
                <w:i w:val="0"/>
                <w:iCs w:val="0"/>
              </w:rPr>
            </w:pPr>
          </w:p>
        </w:tc>
        <w:tc>
          <w:tcPr>
            <w:tcW w:w="3147" w:type="dxa"/>
            <w:tcBorders>
              <w:top w:val="nil"/>
              <w:bottom w:val="single" w:sz="4" w:space="0" w:color="A6A6A6" w:themeColor="background1" w:themeShade="A6"/>
              <w:right w:val="single" w:sz="4" w:space="0" w:color="A6A6A6" w:themeColor="background1" w:themeShade="A6"/>
            </w:tcBorders>
            <w:shd w:val="clear" w:color="auto" w:fill="auto"/>
          </w:tcPr>
          <w:p w14:paraId="02003655" w14:textId="77777777" w:rsidR="00E2660C" w:rsidRPr="0028479D" w:rsidRDefault="00E2660C" w:rsidP="0028479D">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Asian Corporate Governance Association</w:t>
            </w:r>
          </w:p>
        </w:tc>
        <w:tc>
          <w:tcPr>
            <w:tcW w:w="241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4456443" w14:textId="7378E6B2" w:rsidR="00E2660C" w:rsidRPr="00560E72" w:rsidRDefault="00462968" w:rsidP="00E2660C">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60E4DE3" w14:textId="77777777" w:rsidR="00E2660C" w:rsidRPr="00560E72" w:rsidRDefault="00E2660C" w:rsidP="00E84E9C">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E2660C" w14:paraId="2ABF78A4"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0D61A312" w14:textId="77777777" w:rsidR="00E2660C" w:rsidRDefault="00E2660C"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D36379" w14:textId="77777777" w:rsidR="00E2660C" w:rsidRPr="0028479D" w:rsidRDefault="00E2660C" w:rsidP="0028479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Association for Sustainable &amp; Responsible Investment in Asia</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D6A373" w14:textId="77777777" w:rsidR="00E2660C" w:rsidRPr="00560E72" w:rsidRDefault="005F7BCA" w:rsidP="005F7BCA">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00E2660C"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DDC9BD" w14:textId="77777777" w:rsidR="00E2660C" w:rsidRPr="00560E72" w:rsidRDefault="00E2660C" w:rsidP="005F7BCA">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1B289E4D"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6E94D54A"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46F671" w14:textId="77777777" w:rsidR="005F7BCA" w:rsidRPr="0028479D" w:rsidRDefault="005F7BCA" w:rsidP="0028479D">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Australian Council of Superannuation Investors</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32433C"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E522E2F"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2A269B95"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F8EA49A"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0B4875" w14:textId="77777777" w:rsidR="005F7BCA" w:rsidRPr="0028479D" w:rsidRDefault="005F7BCA" w:rsidP="0028479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CDP</w:t>
            </w:r>
            <w:r w:rsidR="007F3712">
              <w:t xml:space="preserve"> Climate Change</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16D04C"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4484678"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373C98E6"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42B2990"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C2FEF7" w14:textId="77777777" w:rsidR="005F7BCA" w:rsidRPr="0028479D" w:rsidRDefault="005F7BCA" w:rsidP="007F3712">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 xml:space="preserve">CDP </w:t>
            </w:r>
            <w:r w:rsidR="007F3712">
              <w:t>Forest</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DEE669"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C82BA83"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61017C65"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20898B86"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F61A9D" w14:textId="77777777" w:rsidR="005F7BCA" w:rsidRPr="0028479D" w:rsidRDefault="005F7BCA" w:rsidP="007F3712">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7F3712">
              <w:t>CDP Water</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0FEC64"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153B210"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6B9C794C"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4D88B520"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96E54E" w14:textId="77777777" w:rsidR="005F7BCA" w:rsidRPr="0028479D" w:rsidRDefault="005F7BCA" w:rsidP="007F3712">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7F3712" w:rsidRPr="0028479D">
              <w:t>CFA Institute Centre for Financial Market Integrity</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85177F"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E41C757"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20DFF094"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A1EBF0F"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75B8F8" w14:textId="77777777" w:rsidR="005F7BCA" w:rsidRDefault="005F7BCA" w:rsidP="007F3712">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7F3712">
              <w:t>Council of Institutional Investors (CII)</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E13EFA"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8244EA"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60DA95A8"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092E7AC6"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895845" w14:textId="77777777" w:rsidR="005F7BCA" w:rsidRDefault="005F7BCA" w:rsidP="007F3712">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7F3712" w:rsidRPr="00A0021D">
              <w:t>Eumedion</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800741"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8A956F"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36DF930E"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4895D9A7"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3EAC0E" w14:textId="77777777" w:rsidR="005F7BCA" w:rsidRPr="0028479D" w:rsidRDefault="005F7BCA" w:rsidP="007F3712">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7F3712">
              <w:t>Extractive Industries Transparency Initiative (EITI)</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339AA7"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7C31F2F"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44D6B6DB"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02404E28"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2ECB8E" w14:textId="77777777" w:rsidR="005F7BCA" w:rsidRPr="00E2660C" w:rsidRDefault="005F7BCA" w:rsidP="00E2660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Global Investors Governance Network (GIGN)</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1FE0C6"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4CADB6A"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14BDB083"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A3D375D"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007046" w14:textId="77777777" w:rsidR="005F7BCA" w:rsidRPr="00E2660C" w:rsidRDefault="005F7BCA" w:rsidP="00E2660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Real Estate Sustainability Benchmark (GRESB)</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C2A9C0"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50CD17D"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0A35ED1E"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036B8875"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C37715" w14:textId="77777777" w:rsidR="005F7BCA" w:rsidRPr="00E2660C" w:rsidRDefault="005F7BCA" w:rsidP="00E2660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Institutional Investors Group on Climate Change (IIGCC)</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82F162"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5415070"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4D9FE92C"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tcBorders>
          </w:tcPr>
          <w:p w14:paraId="05FDEFFC"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C1DEF1" w14:textId="77777777" w:rsidR="005F7BCA" w:rsidRDefault="005F7BCA" w:rsidP="00E2660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Interfaith Center on Corporate Responsibility (ICCR)</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F07BE4"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D723D9B"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3007DC85"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val="restart"/>
            <w:tcBorders>
              <w:top w:val="nil"/>
              <w:left w:val="single" w:sz="4" w:space="0" w:color="0070C0"/>
              <w:bottom w:val="single" w:sz="4" w:space="0" w:color="0070C0"/>
            </w:tcBorders>
          </w:tcPr>
          <w:p w14:paraId="7A18EBA2"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2A097B" w14:textId="77777777" w:rsidR="005F7BCA" w:rsidRPr="00E2660C" w:rsidRDefault="005F7BCA" w:rsidP="00E2660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International Corporate Governance Network (ICGN) </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948B62"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36DB0CF"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2E0E1E20"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0CA1D14B"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42F7B5" w14:textId="77777777" w:rsidR="005F7BCA" w:rsidRPr="00E2660C" w:rsidRDefault="005F7BCA" w:rsidP="00E2660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Investor Group on Climate Change, Australia/New Zealand (IGCC)</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5450FA"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5A32775"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186BA2BE"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684ADF77"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C27FF5" w14:textId="77777777" w:rsidR="005F7BCA" w:rsidRDefault="005F7BCA" w:rsidP="00E2660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Investor Network on Climate Risk (INCR)/CERES</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4CCD35"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C7CFB35"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695C2B24"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4059E992"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770487" w14:textId="77777777" w:rsidR="005F7BCA" w:rsidRDefault="005F7BCA" w:rsidP="00E2660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Local Authority Pension Fund Forum</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BA3C14"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8416D4"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5D6F0D33"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586B03B0"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0666E3" w14:textId="77777777" w:rsidR="005F7BCA" w:rsidRPr="00E2660C" w:rsidRDefault="005F7BCA" w:rsidP="00E2660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Regional or National Social Investment Forums (e.g. UKSIF, Eurosif, ASRIA, RIAA, US SIF); specify____________</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3EB6D1"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CEAAC42"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30E1A312"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60D3FAB5"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4E302A" w14:textId="77777777" w:rsidR="005F7BCA" w:rsidRPr="00E2660C" w:rsidRDefault="005F7BCA" w:rsidP="00E2660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Shareholder Association for Research and Education (Share)</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C15D0C"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BB42A9"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4ABDCB38"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261644AC"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9A402C" w14:textId="77777777" w:rsidR="005F7BCA" w:rsidRPr="00E2660C" w:rsidRDefault="005F7BCA" w:rsidP="00E2660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United Nations Environment Programme Finance Initiative (UNEP FI) </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B22FF7"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BCBD4A"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081BDF38"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0AFA3FA8"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AC1F4C" w14:textId="77777777" w:rsidR="005F7BCA" w:rsidRPr="00E2660C" w:rsidRDefault="005F7BCA" w:rsidP="00E2660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United Nations Global Compact</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1F824A"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CA12EBF"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5F7BCA" w14:paraId="21EB0DA6"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65A9087F"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76A9E0" w14:textId="77777777" w:rsidR="005F7BCA" w:rsidRPr="00E2660C" w:rsidRDefault="005F7BCA" w:rsidP="00456F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rsidR="00456F13">
              <w:t xml:space="preserve"> collaborative o</w:t>
            </w:r>
            <w:r w:rsidR="00456F13" w:rsidRPr="00456F13">
              <w:t xml:space="preserve">rganisation/ </w:t>
            </w:r>
            <w:r w:rsidR="00456F13">
              <w:t>i</w:t>
            </w:r>
            <w:r w:rsidR="00456F13" w:rsidRPr="00456F13">
              <w:t>nitiative</w:t>
            </w:r>
            <w:r w:rsidRPr="00E2660C">
              <w:t>, specify_______</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05F62D"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color w:val="FFFFFF" w:themeColor="background1"/>
              </w:rPr>
            </w:pPr>
            <w:r>
              <w:rPr>
                <w:sz w:val="16"/>
              </w:rPr>
              <w:t>[same as above]</w:t>
            </w:r>
            <w:r w:rsidRPr="00E2660C">
              <w:rPr>
                <w:rFonts w:cs="Calibri"/>
                <w:b/>
                <w:color w:val="FFFFFF" w:themeColor="background1"/>
                <w:sz w:val="16"/>
              </w:rPr>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E5254B" w14:textId="77777777" w:rsidR="005F7BCA" w:rsidRPr="00560E72"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E2660C" w14:paraId="0D45FF9A" w14:textId="77777777" w:rsidTr="0028479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tcBorders>
            <w:vAlign w:val="top"/>
          </w:tcPr>
          <w:p w14:paraId="1686EB74" w14:textId="003727D7" w:rsidR="00E2660C" w:rsidRPr="00AE100E" w:rsidRDefault="00E2660C" w:rsidP="00E84E9C">
            <w:pPr>
              <w:pStyle w:val="INDICATORNUMBER"/>
              <w:rPr>
                <w:rStyle w:val="IntenseEmphasis"/>
                <w:b/>
                <w:bCs w:val="0"/>
                <w:i w:val="0"/>
                <w:iCs w:val="0"/>
                <w:color w:val="595959"/>
              </w:rPr>
            </w:pPr>
            <w:r>
              <w:rPr>
                <w:rStyle w:val="IntenseEmphasis"/>
                <w:b/>
                <w:bCs w:val="0"/>
                <w:i w:val="0"/>
                <w:iCs w:val="0"/>
                <w:color w:val="595959"/>
              </w:rPr>
              <w:t>OA 10.</w:t>
            </w:r>
            <w:r w:rsidR="00C46F10">
              <w:rPr>
                <w:rStyle w:val="IntenseEmphasis"/>
                <w:b/>
                <w:bCs w:val="0"/>
                <w:i w:val="0"/>
                <w:iCs w:val="0"/>
                <w:color w:val="595959"/>
              </w:rPr>
              <w:t>2</w:t>
            </w:r>
          </w:p>
        </w:tc>
        <w:tc>
          <w:tcPr>
            <w:tcW w:w="8108" w:type="dxa"/>
            <w:gridSpan w:val="3"/>
            <w:tcBorders>
              <w:top w:val="single" w:sz="4" w:space="0" w:color="0070C0"/>
              <w:right w:val="single" w:sz="4" w:space="0" w:color="0070C0"/>
            </w:tcBorders>
            <w:shd w:val="clear" w:color="auto" w:fill="DAEEF3" w:themeFill="accent5" w:themeFillTint="33"/>
          </w:tcPr>
          <w:p w14:paraId="6C07A2DC" w14:textId="77777777" w:rsidR="00452BBE" w:rsidRDefault="00452BBE" w:rsidP="00452BBE">
            <w:pPr>
              <w:pStyle w:val="INDICATORTEXT"/>
              <w:cnfStyle w:val="000000100000" w:firstRow="0" w:lastRow="0" w:firstColumn="0" w:lastColumn="0" w:oddVBand="0" w:evenVBand="0" w:oddHBand="1" w:evenHBand="0" w:firstRowFirstColumn="0" w:firstRowLastColumn="0" w:lastRowFirstColumn="0" w:lastRowLastColumn="0"/>
            </w:pPr>
            <w:r w:rsidRPr="00D30CF0">
              <w:t>Additional information</w:t>
            </w:r>
            <w:r w:rsidR="00DA0F41">
              <w:t>.</w:t>
            </w:r>
            <w:r w:rsidRPr="00D30CF0">
              <w:t xml:space="preserve"> </w:t>
            </w:r>
          </w:p>
          <w:p w14:paraId="786C650F" w14:textId="77777777" w:rsidR="00E2660C" w:rsidRPr="006003CF" w:rsidRDefault="00452BBE" w:rsidP="00452BBE">
            <w:pPr>
              <w:pStyle w:val="INDICATORTEXTOPTIONAL"/>
              <w:cnfStyle w:val="000000100000" w:firstRow="0" w:lastRow="0" w:firstColumn="0" w:lastColumn="0" w:oddVBand="0" w:evenVBand="0" w:oddHBand="1" w:evenHBand="0" w:firstRowFirstColumn="0" w:firstRowLastColumn="0" w:lastRowFirstColumn="0" w:lastRowLastColumn="0"/>
              <w:rPr>
                <w:rFonts w:cs="Calibri"/>
              </w:rPr>
            </w:pPr>
            <w:r w:rsidRPr="00D30CF0">
              <w:t>[Optional]</w:t>
            </w:r>
          </w:p>
        </w:tc>
      </w:tr>
      <w:tr w:rsidR="00E2660C" w14:paraId="06CF8465" w14:textId="77777777" w:rsidTr="005F7BCA">
        <w:trPr>
          <w:trHeight w:val="153"/>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8E98DBB" w14:textId="77777777" w:rsidR="00E2660C" w:rsidRDefault="00E2660C" w:rsidP="00E84E9C">
            <w:pPr>
              <w:pStyle w:val="INDICATORNUMBER"/>
              <w:rPr>
                <w:rStyle w:val="IntenseEmphasis"/>
                <w:b/>
                <w:bCs w:val="0"/>
                <w:i w:val="0"/>
                <w:iCs w:val="0"/>
                <w:color w:val="595959"/>
              </w:rPr>
            </w:pPr>
          </w:p>
        </w:tc>
        <w:tc>
          <w:tcPr>
            <w:tcW w:w="8108" w:type="dxa"/>
            <w:gridSpan w:val="3"/>
            <w:tcBorders>
              <w:top w:val="nil"/>
              <w:bottom w:val="single" w:sz="4" w:space="0" w:color="A6A6A6" w:themeColor="background1" w:themeShade="A6"/>
              <w:right w:val="single" w:sz="4" w:space="0" w:color="0070C0"/>
            </w:tcBorders>
            <w:shd w:val="clear" w:color="auto" w:fill="auto"/>
          </w:tcPr>
          <w:p w14:paraId="0C65DC6B" w14:textId="77777777" w:rsidR="00E2660C" w:rsidRDefault="00E2660C"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34559BFF" w14:textId="77777777" w:rsidR="004A4DAD" w:rsidRDefault="004A4DAD" w:rsidP="00706EE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41D24" w14:paraId="7F483395" w14:textId="77777777" w:rsidTr="00E84E9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5FEA39B" w14:textId="77777777" w:rsidR="00D41D24" w:rsidRPr="00DC20FA" w:rsidRDefault="00D41D24"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10</w:t>
            </w:r>
          </w:p>
        </w:tc>
        <w:tc>
          <w:tcPr>
            <w:tcW w:w="8075" w:type="dxa"/>
          </w:tcPr>
          <w:p w14:paraId="55A31A6F" w14:textId="77777777" w:rsidR="00D41D24" w:rsidRPr="00DC20FA" w:rsidRDefault="00D41D24"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41D24" w:rsidRPr="00D5451C" w14:paraId="679B6A67"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6C0440E4" w14:textId="77777777" w:rsidR="00D41D24" w:rsidRPr="000D72DF" w:rsidRDefault="00D41D24" w:rsidP="00E84E9C">
            <w:pPr>
              <w:pStyle w:val="INDICATORNUMBER"/>
              <w:rPr>
                <w:rStyle w:val="IntenseEmphasis"/>
                <w:b/>
                <w:bCs w:val="0"/>
                <w:i w:val="0"/>
                <w:iCs w:val="0"/>
              </w:rPr>
            </w:pPr>
            <w:r w:rsidRPr="00DC20FA">
              <w:rPr>
                <w:rStyle w:val="IntenseEmphasis"/>
                <w:b/>
                <w:bCs w:val="0"/>
                <w:i w:val="0"/>
                <w:iCs w:val="0"/>
                <w:color w:val="595959"/>
              </w:rPr>
              <w:t>O</w:t>
            </w:r>
            <w:r>
              <w:rPr>
                <w:rStyle w:val="IntenseEmphasis"/>
                <w:b/>
                <w:bCs w:val="0"/>
                <w:i w:val="0"/>
                <w:iCs w:val="0"/>
                <w:color w:val="595959"/>
              </w:rPr>
              <w:t>A 10</w:t>
            </w:r>
          </w:p>
        </w:tc>
        <w:tc>
          <w:tcPr>
            <w:tcW w:w="8075" w:type="dxa"/>
            <w:tcBorders>
              <w:bottom w:val="single" w:sz="4" w:space="0" w:color="A6A6A6" w:themeColor="background1" w:themeShade="A6"/>
            </w:tcBorders>
          </w:tcPr>
          <w:p w14:paraId="11F5C83C" w14:textId="5F00093E" w:rsidR="00C96732" w:rsidRDefault="00C96732" w:rsidP="00D41D2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The option ‘Principles for Responsible Investment’ has been prefilled</w:t>
            </w:r>
            <w:r w:rsidR="00407BFA">
              <w:rPr>
                <w:rFonts w:cs="Calibri"/>
                <w:szCs w:val="18"/>
              </w:rPr>
              <w:t xml:space="preserve"> for all signatories</w:t>
            </w:r>
            <w:r>
              <w:rPr>
                <w:rFonts w:cs="Calibri"/>
                <w:szCs w:val="18"/>
              </w:rPr>
              <w:t xml:space="preserve">. </w:t>
            </w:r>
          </w:p>
          <w:p w14:paraId="0A69A4B7" w14:textId="12B93797" w:rsidR="00D41D24" w:rsidRPr="004210E8" w:rsidRDefault="00D41D24" w:rsidP="00D41D2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210E8">
              <w:rPr>
                <w:rFonts w:cs="Calibri"/>
                <w:szCs w:val="18"/>
              </w:rPr>
              <w:t>You can also add organisations or initiatives that are not presented in the list</w:t>
            </w:r>
            <w:r w:rsidR="00FF3F34">
              <w:rPr>
                <w:rFonts w:cs="Calibri"/>
                <w:szCs w:val="18"/>
              </w:rPr>
              <w:t>.</w:t>
            </w:r>
          </w:p>
          <w:p w14:paraId="74C18462" w14:textId="66965CAB" w:rsidR="00D41D24" w:rsidRPr="00E21D1F" w:rsidRDefault="00FF3F34" w:rsidP="00D41D24">
            <w:pPr>
              <w:pStyle w:val="INDICATORTEXT"/>
              <w:cnfStyle w:val="000000000000" w:firstRow="0" w:lastRow="0" w:firstColumn="0" w:lastColumn="0" w:oddVBand="0" w:evenVBand="0" w:oddHBand="0" w:evenHBand="0" w:firstRowFirstColumn="0" w:firstRowLastColumn="0" w:lastRowFirstColumn="0" w:lastRowLastColumn="0"/>
            </w:pPr>
            <w:r>
              <w:rPr>
                <w:rFonts w:cs="Calibri"/>
                <w:szCs w:val="18"/>
              </w:rPr>
              <w:t>Please d</w:t>
            </w:r>
            <w:r w:rsidR="00D41D24" w:rsidRPr="004210E8">
              <w:rPr>
                <w:rFonts w:cs="Calibri"/>
                <w:szCs w:val="18"/>
              </w:rPr>
              <w:t>o not list here initiatives and collaborations whose sole role is to support your organisation in collaborative engagements with specific companies. Information on these should be supplied in the engagement section of each asset class module.</w:t>
            </w:r>
          </w:p>
        </w:tc>
      </w:tr>
      <w:tr w:rsidR="00D41D24" w14:paraId="3797A808" w14:textId="77777777" w:rsidTr="00E84E9C">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61FCAF4D" w14:textId="77777777" w:rsidR="00D41D24" w:rsidRPr="00A62DF0" w:rsidRDefault="00D41D24" w:rsidP="00E84E9C">
            <w:pPr>
              <w:pStyle w:val="INDICATORNUMBER"/>
              <w:rPr>
                <w:rStyle w:val="IntenseEmphasis"/>
                <w:b/>
                <w:bCs w:val="0"/>
                <w:i w:val="0"/>
                <w:iCs w:val="0"/>
                <w:color w:val="595959"/>
              </w:rPr>
            </w:pPr>
            <w:r w:rsidRPr="00A62DF0">
              <w:rPr>
                <w:rStyle w:val="IntenseEmphasis"/>
                <w:b/>
                <w:bCs w:val="0"/>
                <w:i w:val="0"/>
                <w:iCs w:val="0"/>
                <w:color w:val="595959"/>
              </w:rPr>
              <w:t>LOGIC</w:t>
            </w:r>
          </w:p>
        </w:tc>
      </w:tr>
      <w:tr w:rsidR="00D41D24" w:rsidRPr="00D5451C" w14:paraId="5F0122E8" w14:textId="77777777" w:rsidTr="00AA210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D918A8B" w14:textId="77777777" w:rsidR="00D41D24" w:rsidRPr="000D72DF" w:rsidRDefault="00D41D24" w:rsidP="00E84E9C">
            <w:pPr>
              <w:pStyle w:val="INDICATORNUMBER"/>
              <w:rPr>
                <w:rStyle w:val="IntenseEmphasis"/>
                <w:b/>
                <w:bCs w:val="0"/>
                <w:i w:val="0"/>
                <w:iCs w:val="0"/>
              </w:rPr>
            </w:pPr>
            <w:r>
              <w:rPr>
                <w:rStyle w:val="IntenseEmphasis"/>
                <w:b/>
                <w:bCs w:val="0"/>
                <w:i w:val="0"/>
                <w:iCs w:val="0"/>
                <w:color w:val="595959"/>
              </w:rPr>
              <w:t xml:space="preserve">OA </w:t>
            </w:r>
            <w:r w:rsidR="00824E97">
              <w:rPr>
                <w:rStyle w:val="IntenseEmphasis"/>
                <w:b/>
                <w:bCs w:val="0"/>
                <w:i w:val="0"/>
                <w:iCs w:val="0"/>
                <w:color w:val="595959"/>
              </w:rPr>
              <w:t>10</w:t>
            </w:r>
          </w:p>
        </w:tc>
        <w:tc>
          <w:tcPr>
            <w:tcW w:w="8075" w:type="dxa"/>
            <w:tcBorders>
              <w:top w:val="single" w:sz="4" w:space="0" w:color="A6A6A6" w:themeColor="background1" w:themeShade="A6"/>
              <w:bottom w:val="single" w:sz="4" w:space="0" w:color="A6A6A6" w:themeColor="background1" w:themeShade="A6"/>
            </w:tcBorders>
          </w:tcPr>
          <w:p w14:paraId="51BF2FFC" w14:textId="77777777" w:rsidR="00D41D24" w:rsidRPr="00671B32" w:rsidRDefault="00D41D24" w:rsidP="00A4630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4210E8">
              <w:rPr>
                <w:rFonts w:cs="Calibri"/>
                <w:szCs w:val="18"/>
              </w:rPr>
              <w:t xml:space="preserve">[10.2] will be applicable if </w:t>
            </w:r>
            <w:r w:rsidR="00A01786">
              <w:rPr>
                <w:rFonts w:cs="Calibri"/>
                <w:szCs w:val="18"/>
              </w:rPr>
              <w:t>‘</w:t>
            </w:r>
            <w:r w:rsidRPr="004210E8">
              <w:rPr>
                <w:rFonts w:cs="Calibri"/>
                <w:szCs w:val="18"/>
              </w:rPr>
              <w:t>Yes</w:t>
            </w:r>
            <w:r w:rsidR="00A01786">
              <w:rPr>
                <w:rFonts w:cs="Calibri"/>
                <w:szCs w:val="18"/>
              </w:rPr>
              <w:t>’</w:t>
            </w:r>
            <w:r w:rsidRPr="004210E8">
              <w:rPr>
                <w:rFonts w:cs="Calibri"/>
                <w:szCs w:val="18"/>
              </w:rPr>
              <w:t xml:space="preserve"> </w:t>
            </w:r>
            <w:r w:rsidR="00000372">
              <w:rPr>
                <w:rFonts w:cs="Calibri"/>
                <w:szCs w:val="18"/>
              </w:rPr>
              <w:t>is reported in</w:t>
            </w:r>
            <w:r w:rsidRPr="004210E8">
              <w:rPr>
                <w:rFonts w:cs="Calibri"/>
                <w:szCs w:val="18"/>
              </w:rPr>
              <w:t xml:space="preserve"> [10.1]</w:t>
            </w:r>
          </w:p>
        </w:tc>
      </w:tr>
      <w:tr w:rsidR="00AA210F" w:rsidRPr="00D5451C" w14:paraId="4345E678"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39BFA966" w14:textId="77777777" w:rsidR="00AA210F" w:rsidRPr="00AA210F" w:rsidRDefault="00AA210F" w:rsidP="00D41D24">
            <w:pPr>
              <w:pStyle w:val="INDICATORTEXT"/>
              <w:rPr>
                <w:rFonts w:cs="Calibri"/>
                <w:b/>
                <w:szCs w:val="18"/>
              </w:rPr>
            </w:pPr>
            <w:r w:rsidRPr="00AA210F">
              <w:rPr>
                <w:rFonts w:cs="Calibri"/>
                <w:b/>
                <w:szCs w:val="18"/>
              </w:rPr>
              <w:t>ASSESSMENT</w:t>
            </w:r>
          </w:p>
        </w:tc>
      </w:tr>
      <w:tr w:rsidR="00AA210F" w:rsidRPr="00D5451C" w14:paraId="49C4D490"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54FD7ECA" w14:textId="77777777" w:rsidR="00AA210F" w:rsidRDefault="00AA210F" w:rsidP="00E84E9C">
            <w:pPr>
              <w:pStyle w:val="INDICATORNUMBER"/>
              <w:rPr>
                <w:rStyle w:val="IntenseEmphasis"/>
                <w:b/>
                <w:bCs w:val="0"/>
                <w:i w:val="0"/>
                <w:iCs w:val="0"/>
                <w:color w:val="595959"/>
              </w:rPr>
            </w:pPr>
            <w:r>
              <w:rPr>
                <w:rStyle w:val="IntenseEmphasis"/>
                <w:b/>
                <w:bCs w:val="0"/>
                <w:i w:val="0"/>
                <w:iCs w:val="0"/>
                <w:color w:val="595959"/>
              </w:rPr>
              <w:t>OA 10</w:t>
            </w:r>
          </w:p>
        </w:tc>
        <w:tc>
          <w:tcPr>
            <w:tcW w:w="8075" w:type="dxa"/>
            <w:tcBorders>
              <w:top w:val="single" w:sz="4" w:space="0" w:color="A6A6A6" w:themeColor="background1" w:themeShade="A6"/>
              <w:bottom w:val="single" w:sz="4" w:space="0" w:color="0082C8"/>
            </w:tcBorders>
          </w:tcPr>
          <w:p w14:paraId="3168379C" w14:textId="77777777" w:rsidR="00AA210F" w:rsidRPr="00AA210F" w:rsidRDefault="00AA210F" w:rsidP="00AA210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A210F">
              <w:rPr>
                <w:rFonts w:cs="Calibri"/>
                <w:szCs w:val="18"/>
              </w:rPr>
              <w:t xml:space="preserve">Maximum score: Three </w:t>
            </w:r>
            <w:r w:rsidRPr="00AA210F">
              <w:rPr>
                <w:rFonts w:cs="Calibri"/>
                <w:szCs w:val="18"/>
              </w:rPr>
              <w:sym w:font="Wingdings" w:char="F0AB"/>
            </w:r>
          </w:p>
          <w:p w14:paraId="1BA8798E" w14:textId="77777777" w:rsidR="00AA210F" w:rsidRPr="004210E8" w:rsidRDefault="00AA210F" w:rsidP="00E87FE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C1117">
              <w:rPr>
                <w:rFonts w:cs="Calibri"/>
                <w:szCs w:val="18"/>
              </w:rPr>
              <w:t>This indicator assesses signatories’ involvement in collaborative organisations or initiatives that promote responsible investment. A higher level of involvement will receive higher credit than being involved in many organisations/initiatives.</w:t>
            </w:r>
          </w:p>
        </w:tc>
      </w:tr>
    </w:tbl>
    <w:p w14:paraId="7B938CEC" w14:textId="062C86B2" w:rsidR="00D430E5" w:rsidRDefault="00D430E5">
      <w:pPr>
        <w:widowControl/>
        <w:autoSpaceDE/>
        <w:autoSpaceDN/>
        <w:adjustRightInd/>
        <w:spacing w:before="0" w:after="0" w:line="240" w:lineRule="auto"/>
      </w:pPr>
      <w:r>
        <w:br w:type="page"/>
      </w:r>
    </w:p>
    <w:p w14:paraId="7537FF00" w14:textId="77777777" w:rsidR="0044241A" w:rsidRDefault="0044241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D41D24" w14:paraId="5B333EBC"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65614A25" w14:textId="77777777" w:rsidR="00D41D24" w:rsidRPr="004720C4" w:rsidRDefault="00D41D24" w:rsidP="00E84E9C">
            <w:pPr>
              <w:pStyle w:val="SectionIndicatorHeaderText"/>
              <w:rPr>
                <w:rStyle w:val="IntenseEmphasis"/>
                <w:b w:val="0"/>
                <w:bCs w:val="0"/>
                <w:i w:val="0"/>
                <w:iCs w:val="0"/>
                <w:sz w:val="20"/>
                <w:szCs w:val="20"/>
              </w:rPr>
            </w:pPr>
            <w:r>
              <w:rPr>
                <w:rStyle w:val="IntenseEmphasis"/>
                <w:b w:val="0"/>
                <w:i w:val="0"/>
                <w:color w:val="FFFFFF" w:themeColor="background1"/>
                <w:sz w:val="20"/>
                <w:szCs w:val="20"/>
              </w:rPr>
              <w:t>OA 10</w:t>
            </w:r>
          </w:p>
        </w:tc>
        <w:tc>
          <w:tcPr>
            <w:tcW w:w="7087" w:type="dxa"/>
          </w:tcPr>
          <w:p w14:paraId="77C604B3" w14:textId="77777777" w:rsidR="00D41D24" w:rsidRDefault="00D41D24"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D41D24" w:rsidRPr="00CF025D" w14:paraId="2CF459D0"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7F0070B5" w14:textId="77777777" w:rsidR="00D41D24" w:rsidRDefault="00D41D24" w:rsidP="00E84E9C">
            <w:pPr>
              <w:pStyle w:val="INDICATORNUMBER"/>
              <w:rPr>
                <w:rStyle w:val="IntenseEmphasis"/>
                <w:b/>
                <w:bCs w:val="0"/>
                <w:i w:val="0"/>
                <w:iCs w:val="0"/>
              </w:rPr>
            </w:pPr>
            <w:r>
              <w:rPr>
                <w:bCs/>
              </w:rPr>
              <w:t>Basic role</w:t>
            </w:r>
          </w:p>
        </w:tc>
        <w:tc>
          <w:tcPr>
            <w:tcW w:w="7087" w:type="dxa"/>
          </w:tcPr>
          <w:p w14:paraId="57599185" w14:textId="77777777" w:rsidR="004241CD" w:rsidRDefault="004241CD" w:rsidP="004241C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Select this category if at least one of these activities applies to your organisation:</w:t>
            </w:r>
          </w:p>
          <w:p w14:paraId="6FA4ACA8" w14:textId="77777777" w:rsidR="004241CD" w:rsidRDefault="004241CD"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Joined or signed up to an initiative</w:t>
            </w:r>
            <w:r w:rsidRPr="00D41D24">
              <w:rPr>
                <w:rFonts w:cs="Calibri"/>
                <w:szCs w:val="18"/>
              </w:rPr>
              <w:t xml:space="preserve"> </w:t>
            </w:r>
          </w:p>
          <w:p w14:paraId="1A5AB79E" w14:textId="77777777" w:rsidR="00D41D24" w:rsidRPr="00D41D24" w:rsidRDefault="00D41D2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Attended conferences as a participant</w:t>
            </w:r>
          </w:p>
          <w:p w14:paraId="74CC57D8" w14:textId="77777777" w:rsidR="004241CD" w:rsidRPr="00D41D24" w:rsidRDefault="00D41D24" w:rsidP="004241CD">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Attended one or two meetings arranged by the initiative to be informed of its progress</w:t>
            </w:r>
          </w:p>
        </w:tc>
      </w:tr>
      <w:tr w:rsidR="00D41D24" w:rsidRPr="00CF025D" w14:paraId="0DE1CB1A"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37F1D8A7" w14:textId="77777777" w:rsidR="00D41D24" w:rsidRPr="008870E0" w:rsidRDefault="00D41D24" w:rsidP="00E84E9C">
            <w:pPr>
              <w:pStyle w:val="INDICATORNUMBER"/>
              <w:rPr>
                <w:bCs/>
              </w:rPr>
            </w:pPr>
            <w:r>
              <w:rPr>
                <w:bCs/>
              </w:rPr>
              <w:t>Moderate role</w:t>
            </w:r>
          </w:p>
        </w:tc>
        <w:tc>
          <w:tcPr>
            <w:tcW w:w="7087" w:type="dxa"/>
          </w:tcPr>
          <w:p w14:paraId="7ED1B4ED" w14:textId="77777777" w:rsidR="005F1B23" w:rsidRDefault="005F1B23" w:rsidP="005F1B23">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Select this category if at least one of these activities applies to your organisation:</w:t>
            </w:r>
          </w:p>
          <w:p w14:paraId="3E57EECD" w14:textId="77777777" w:rsidR="00D41D24" w:rsidRPr="00D41D24" w:rsidRDefault="00D41D2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 xml:space="preserve">Acted ad-hoc as a public spokesperson for the initiative </w:t>
            </w:r>
          </w:p>
          <w:p w14:paraId="71C0A8AC" w14:textId="77777777" w:rsidR="00D41D24" w:rsidRPr="00D41D24" w:rsidRDefault="00D41D2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Participated to some degree in advancing the initiative by preparing position papers and joint statements</w:t>
            </w:r>
          </w:p>
          <w:p w14:paraId="07520C96" w14:textId="77777777" w:rsidR="00D41D24" w:rsidRPr="00D41D24" w:rsidRDefault="00D41D2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Contributed to the organisation or content of events organised by the initiative  </w:t>
            </w:r>
          </w:p>
        </w:tc>
      </w:tr>
      <w:tr w:rsidR="00D41D24" w:rsidRPr="00CF025D" w14:paraId="2FB38C5B"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5119A2DA" w14:textId="77777777" w:rsidR="00D41D24" w:rsidRPr="008870E0" w:rsidRDefault="00D41D24" w:rsidP="00E84E9C">
            <w:pPr>
              <w:pStyle w:val="INDICATORNUMBER"/>
              <w:rPr>
                <w:bCs/>
              </w:rPr>
            </w:pPr>
            <w:r>
              <w:rPr>
                <w:bCs/>
              </w:rPr>
              <w:t>Advanced role</w:t>
            </w:r>
          </w:p>
        </w:tc>
        <w:tc>
          <w:tcPr>
            <w:tcW w:w="7087" w:type="dxa"/>
          </w:tcPr>
          <w:p w14:paraId="208074D0" w14:textId="77777777" w:rsidR="005F1B23" w:rsidRDefault="005F1B23" w:rsidP="005F1B23">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Select this category if at least one of these activities applies to your organisation:</w:t>
            </w:r>
          </w:p>
          <w:p w14:paraId="1EF5FEC3" w14:textId="77777777" w:rsidR="00D41D24" w:rsidRPr="00D41D24" w:rsidRDefault="00D41D2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Played a leading role in the initiative by preparing posit</w:t>
            </w:r>
            <w:r w:rsidR="00567BA8">
              <w:rPr>
                <w:rFonts w:cs="Calibri"/>
                <w:szCs w:val="18"/>
              </w:rPr>
              <w:t>ion papers and joint statements</w:t>
            </w:r>
          </w:p>
          <w:p w14:paraId="31427A95" w14:textId="77777777" w:rsidR="00D41D24" w:rsidRPr="00D41D24" w:rsidRDefault="00D41D2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Regularly acted as a public spokesperson for the initiative and actively promoted it</w:t>
            </w:r>
          </w:p>
          <w:p w14:paraId="7D5DFDE7" w14:textId="77777777" w:rsidR="00D41D24" w:rsidRPr="00D41D24" w:rsidRDefault="00D41D2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sidRPr="00D41D24">
              <w:rPr>
                <w:rFonts w:cs="Calibri"/>
                <w:szCs w:val="18"/>
              </w:rPr>
              <w:t>Provided significant operational, content development and/or financial support to the initiative, beyond basic membership requirements</w:t>
            </w:r>
          </w:p>
        </w:tc>
      </w:tr>
    </w:tbl>
    <w:p w14:paraId="150986B7" w14:textId="77777777" w:rsidR="00D41D24" w:rsidRDefault="00D41D24">
      <w:pPr>
        <w:widowControl/>
        <w:autoSpaceDE/>
        <w:autoSpaceDN/>
        <w:adjustRightInd/>
        <w:spacing w:before="0" w:after="0" w:line="240" w:lineRule="auto"/>
      </w:pPr>
    </w:p>
    <w:p w14:paraId="3FEE5E58" w14:textId="77777777" w:rsidR="004A4DAD" w:rsidRDefault="004A4DA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15127" w14:paraId="06A7E597" w14:textId="77777777" w:rsidTr="002D14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DE51F55" w14:textId="77777777" w:rsidR="00815127" w:rsidRPr="00356CDA" w:rsidRDefault="00815127"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5446C630" w14:textId="77777777" w:rsidR="00815127" w:rsidRPr="00356CDA" w:rsidRDefault="0081512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89F3ED2" w14:textId="77777777" w:rsidR="00815127" w:rsidRPr="00356CDA" w:rsidRDefault="0081512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3865633" w14:textId="77777777" w:rsidR="00815127" w:rsidRPr="00356CDA" w:rsidRDefault="00815127" w:rsidP="00E84E9C">
            <w:pPr>
              <w:widowControl/>
              <w:autoSpaceDE/>
              <w:autoSpaceDN/>
              <w:adjustRightInd/>
              <w:spacing w:after="0" w:line="240" w:lineRule="auto"/>
              <w:rPr>
                <w:rStyle w:val="IntenseEmphasis"/>
                <w:b w:val="0"/>
                <w:bCs w:val="0"/>
                <w:iCs w:val="0"/>
                <w:color w:val="FFFFFF" w:themeColor="background1"/>
              </w:rPr>
            </w:pPr>
            <w:r w:rsidRPr="00356CDA">
              <w:t>Principle</w:t>
            </w:r>
          </w:p>
        </w:tc>
      </w:tr>
      <w:tr w:rsidR="00815127" w14:paraId="4CC216E3" w14:textId="77777777" w:rsidTr="002D149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70A2412" w14:textId="77777777" w:rsidR="00815127" w:rsidRPr="00356CDA" w:rsidRDefault="00815127" w:rsidP="00E84E9C">
            <w:pPr>
              <w:pStyle w:val="SectionIndicatorHeaderText"/>
              <w:rPr>
                <w:rStyle w:val="IntenseEmphasis"/>
                <w:bCs w:val="0"/>
                <w:i w:val="0"/>
                <w:iCs w:val="0"/>
                <w:color w:val="FFFFFF" w:themeColor="background1"/>
              </w:rPr>
            </w:pPr>
            <w:r>
              <w:rPr>
                <w:rStyle w:val="IntenseEmphasis"/>
                <w:i w:val="0"/>
                <w:color w:val="FFFFFF" w:themeColor="background1"/>
              </w:rPr>
              <w:t>OA 11</w:t>
            </w:r>
          </w:p>
        </w:tc>
        <w:tc>
          <w:tcPr>
            <w:tcW w:w="3402" w:type="dxa"/>
          </w:tcPr>
          <w:p w14:paraId="47042D73" w14:textId="77777777" w:rsidR="00815127" w:rsidRPr="00356CDA" w:rsidRDefault="00815127"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6B270AD6" w14:textId="77777777" w:rsidR="00815127" w:rsidRPr="000E2B33" w:rsidRDefault="00815127"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D775E3E" w14:textId="77777777" w:rsidR="00815127" w:rsidRPr="00356CDA" w:rsidRDefault="000D6A9A" w:rsidP="00E84E9C">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815127">
              <w:rPr>
                <w:rStyle w:val="IntenseEmphasis"/>
                <w:i w:val="0"/>
                <w:color w:val="FFFFFF" w:themeColor="background1"/>
              </w:rPr>
              <w:t>4</w:t>
            </w:r>
          </w:p>
        </w:tc>
      </w:tr>
    </w:tbl>
    <w:p w14:paraId="10D24F7E" w14:textId="77777777" w:rsidR="00C1593F" w:rsidRDefault="00C1593F" w:rsidP="00C1593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1593F" w14:paraId="59225D42"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9E6E970" w14:textId="77777777" w:rsidR="00C1593F" w:rsidRPr="00903B63" w:rsidRDefault="00C1593F" w:rsidP="00EC1495">
            <w:pPr>
              <w:pStyle w:val="SectionIndicatorHeaderText"/>
              <w:spacing w:before="80"/>
              <w:rPr>
                <w:rStyle w:val="IntenseEmphasis"/>
                <w:b w:val="0"/>
                <w:bCs w:val="0"/>
                <w:i w:val="0"/>
                <w:iCs w:val="0"/>
                <w:color w:val="FFFFFF" w:themeColor="background1"/>
                <w:sz w:val="20"/>
                <w:szCs w:val="20"/>
                <w:lang w:eastAsia="en-US"/>
              </w:rPr>
            </w:pPr>
            <w:r>
              <w:rPr>
                <w:rStyle w:val="IntenseEmphasis"/>
                <w:i w:val="0"/>
                <w:color w:val="FFFFFF" w:themeColor="background1"/>
                <w:sz w:val="20"/>
                <w:szCs w:val="20"/>
              </w:rPr>
              <w:t>OA 11</w:t>
            </w:r>
          </w:p>
        </w:tc>
        <w:tc>
          <w:tcPr>
            <w:tcW w:w="8080" w:type="dxa"/>
            <w:gridSpan w:val="2"/>
            <w:tcBorders>
              <w:top w:val="single" w:sz="4" w:space="0" w:color="0070C0"/>
              <w:bottom w:val="single" w:sz="4" w:space="0" w:color="0070C0"/>
              <w:right w:val="single" w:sz="4" w:space="0" w:color="0070C0"/>
            </w:tcBorders>
            <w:shd w:val="clear" w:color="auto" w:fill="0070C0"/>
          </w:tcPr>
          <w:p w14:paraId="7E389EE7" w14:textId="77777777" w:rsidR="00C1593F" w:rsidRPr="00903B63" w:rsidRDefault="00C1593F" w:rsidP="00EC149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903B63">
              <w:rPr>
                <w:rStyle w:val="IntenseEmphasis"/>
                <w:i w:val="0"/>
                <w:color w:val="FFFFFF" w:themeColor="background1"/>
                <w:sz w:val="20"/>
                <w:szCs w:val="20"/>
              </w:rPr>
              <w:t>INDICATOR</w:t>
            </w:r>
          </w:p>
        </w:tc>
      </w:tr>
      <w:tr w:rsidR="00C1593F" w14:paraId="28AEC09F"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689AF9B1" w14:textId="77777777" w:rsidR="00C1593F" w:rsidRPr="000D72DF" w:rsidRDefault="00A14613" w:rsidP="00EC1495">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OA 11.1</w:t>
            </w:r>
          </w:p>
        </w:tc>
        <w:tc>
          <w:tcPr>
            <w:tcW w:w="8080" w:type="dxa"/>
            <w:gridSpan w:val="2"/>
            <w:tcBorders>
              <w:top w:val="single" w:sz="4" w:space="0" w:color="0070C0"/>
              <w:right w:val="single" w:sz="4" w:space="0" w:color="0070C0"/>
            </w:tcBorders>
            <w:shd w:val="clear" w:color="auto" w:fill="DAEEF3" w:themeFill="accent5" w:themeFillTint="33"/>
          </w:tcPr>
          <w:p w14:paraId="14AAAF5F" w14:textId="77777777" w:rsidR="00C1593F" w:rsidRPr="00A14613" w:rsidRDefault="00A1461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A14613">
              <w:t>Indicate if your organisation promotes responsible investment, independently of collaborative initiatives.</w:t>
            </w:r>
          </w:p>
        </w:tc>
      </w:tr>
      <w:tr w:rsidR="00C1593F" w14:paraId="1AC4F80E"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66CCC4" w14:textId="77777777" w:rsidR="00C1593F" w:rsidRDefault="00C1593F" w:rsidP="00EC1495">
            <w:pPr>
              <w:widowControl/>
              <w:autoSpaceDE/>
              <w:autoSpaceDN/>
              <w:adjustRightInd/>
              <w:spacing w:before="80" w:after="120" w:line="240" w:lineRule="auto"/>
              <w:rPr>
                <w:rStyle w:val="IntenseEmphasis"/>
                <w:rFonts w:eastAsia="MS PGothic"/>
                <w:b w:val="0"/>
                <w:bCs w:val="0"/>
                <w:i w:val="0"/>
                <w:iCs w:val="0"/>
                <w:lang w:eastAsia="en-US"/>
              </w:rPr>
            </w:pPr>
          </w:p>
        </w:tc>
        <w:tc>
          <w:tcPr>
            <w:tcW w:w="3960" w:type="dxa"/>
            <w:tcBorders>
              <w:top w:val="nil"/>
              <w:bottom w:val="single" w:sz="4" w:space="0" w:color="0070C0"/>
              <w:right w:val="single" w:sz="4" w:space="0" w:color="A6A6A6" w:themeColor="background1" w:themeShade="A6"/>
            </w:tcBorders>
          </w:tcPr>
          <w:p w14:paraId="42CB502F" w14:textId="77777777" w:rsidR="00C1593F" w:rsidRDefault="00C1593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41AE433" w14:textId="77777777" w:rsidR="00C1593F" w:rsidRDefault="00C1593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C1593F" w14:paraId="270F4A41"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EBFD59D" w14:textId="77777777" w:rsidR="00C1593F" w:rsidRDefault="00B17562" w:rsidP="00EC1495">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OA 11</w:t>
            </w:r>
            <w:r w:rsidR="00C1593F">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1367412F" w14:textId="77777777" w:rsidR="00C1593F" w:rsidRPr="00A14613" w:rsidRDefault="00A14613">
            <w:pPr>
              <w:pStyle w:val="INDICATORTEXT"/>
              <w:cnfStyle w:val="000000100000" w:firstRow="0" w:lastRow="0" w:firstColumn="0" w:lastColumn="0" w:oddVBand="0" w:evenVBand="0" w:oddHBand="1" w:evenHBand="0" w:firstRowFirstColumn="0" w:firstRowLastColumn="0" w:lastRowFirstColumn="0" w:lastRowLastColumn="0"/>
            </w:pPr>
            <w:r w:rsidRPr="00A14613">
              <w:t>Indicate which of the following actions your organisation has taken to promote responsible investment, independently of collaborative initiatives.</w:t>
            </w:r>
          </w:p>
        </w:tc>
      </w:tr>
      <w:tr w:rsidR="00A14613" w14:paraId="51853DCB"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326D9CD0" w14:textId="77777777" w:rsidR="00A14613" w:rsidRDefault="00A14613" w:rsidP="00EC1495">
            <w:pPr>
              <w:widowControl/>
              <w:autoSpaceDE/>
              <w:autoSpaceDN/>
              <w:adjustRightInd/>
              <w:spacing w:before="80" w:after="120" w:line="240" w:lineRule="auto"/>
              <w:rPr>
                <w:rStyle w:val="IntenseEmphasis"/>
                <w:rFonts w:eastAsia="MS PGothic"/>
                <w:b w:val="0"/>
                <w:bCs w:val="0"/>
                <w:i w:val="0"/>
                <w:iCs w:val="0"/>
                <w:lang w:eastAsia="en-US"/>
              </w:rPr>
            </w:pPr>
          </w:p>
        </w:tc>
        <w:tc>
          <w:tcPr>
            <w:tcW w:w="8080" w:type="dxa"/>
            <w:gridSpan w:val="2"/>
            <w:tcBorders>
              <w:top w:val="nil"/>
              <w:bottom w:val="single" w:sz="4" w:space="0" w:color="0070C0"/>
              <w:right w:val="single" w:sz="4" w:space="0" w:color="0070C0"/>
            </w:tcBorders>
            <w:shd w:val="clear" w:color="auto" w:fill="auto"/>
          </w:tcPr>
          <w:p w14:paraId="1A114835"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Provided or supported education or training programmes for clients, investment managers</w:t>
            </w:r>
            <w:r w:rsidR="00AC48CC">
              <w:t>,</w:t>
            </w:r>
            <w:r w:rsidRPr="00A14613">
              <w:t xml:space="preserve"> broker/dealers, investment consultants, legal advisers or other investment organisations </w:t>
            </w:r>
          </w:p>
          <w:p w14:paraId="03E3DBF0"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Provided financial support for academic or industry research on responsible investment</w:t>
            </w:r>
          </w:p>
          <w:p w14:paraId="10E7C2CC"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Encouraged better transparency and disclosure of responsible investment practices across the investment industry</w:t>
            </w:r>
          </w:p>
          <w:p w14:paraId="7CB27ACA"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Spoke publicly at events and conferences to promote responsible investment</w:t>
            </w:r>
          </w:p>
          <w:p w14:paraId="4A2FB4E7"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 xml:space="preserve">Wrote and published in-house research papers on responsible investment </w:t>
            </w:r>
          </w:p>
          <w:p w14:paraId="7E358F04"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Encouraged the adoption of the PRI</w:t>
            </w:r>
          </w:p>
          <w:p w14:paraId="4629B805" w14:textId="77777777" w:rsidR="00A14613" w:rsidRPr="00304F30"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Other, specify_________</w:t>
            </w:r>
          </w:p>
        </w:tc>
      </w:tr>
      <w:tr w:rsidR="00C1593F" w14:paraId="2572EBCD"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11E1F1C" w14:textId="77777777" w:rsidR="00C1593F" w:rsidRPr="00AE100E" w:rsidRDefault="00C1593F" w:rsidP="00EC1495">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 xml:space="preserve">OA </w:t>
            </w:r>
            <w:r w:rsidR="00B17562">
              <w:rPr>
                <w:rStyle w:val="IntenseEmphasis"/>
                <w:b/>
                <w:bCs w:val="0"/>
                <w:i w:val="0"/>
                <w:iCs w:val="0"/>
                <w:color w:val="595959"/>
              </w:rPr>
              <w:t>11.3</w:t>
            </w:r>
          </w:p>
        </w:tc>
        <w:tc>
          <w:tcPr>
            <w:tcW w:w="8080" w:type="dxa"/>
            <w:gridSpan w:val="2"/>
            <w:tcBorders>
              <w:top w:val="single" w:sz="4" w:space="0" w:color="0070C0"/>
              <w:right w:val="single" w:sz="4" w:space="0" w:color="0070C0"/>
            </w:tcBorders>
            <w:shd w:val="clear" w:color="auto" w:fill="DAEEF3" w:themeFill="accent5" w:themeFillTint="33"/>
          </w:tcPr>
          <w:p w14:paraId="0F0F3A7B" w14:textId="77777777" w:rsidR="00C1593F" w:rsidRPr="001C0916" w:rsidRDefault="00C1593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AB9AA85" w14:textId="77777777" w:rsidR="00C1593F" w:rsidRPr="005B4C52" w:rsidRDefault="00C1593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1593F" w14:paraId="6EBA52B2"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C1E5675" w14:textId="77777777" w:rsidR="00C1593F" w:rsidRDefault="00C1593F" w:rsidP="00EC1495">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sz="4" w:space="0" w:color="0070C0"/>
              <w:right w:val="single" w:sz="4" w:space="0" w:color="0070C0"/>
            </w:tcBorders>
            <w:shd w:val="clear" w:color="auto" w:fill="auto"/>
          </w:tcPr>
          <w:p w14:paraId="4D98A0BA" w14:textId="77777777" w:rsidR="00C1593F" w:rsidRDefault="00C1593F">
            <w:pPr>
              <w:pStyle w:val="INDICATORTEXT"/>
              <w:cnfStyle w:val="000000000000" w:firstRow="0" w:lastRow="0" w:firstColumn="0" w:lastColumn="0" w:oddVBand="0" w:evenVBand="0" w:oddHBand="0" w:evenHBand="0" w:firstRowFirstColumn="0" w:firstRowLastColumn="0" w:lastRowFirstColumn="0" w:lastRowLastColumn="0"/>
            </w:pPr>
          </w:p>
        </w:tc>
      </w:tr>
    </w:tbl>
    <w:p w14:paraId="5DC233C6" w14:textId="77777777" w:rsidR="00C1593F" w:rsidRDefault="00C1593F" w:rsidP="005F7BC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17562" w14:paraId="46DD9DA6" w14:textId="77777777" w:rsidTr="00E84E9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CCACDD0" w14:textId="77777777" w:rsidR="00B17562" w:rsidRPr="00DC20FA" w:rsidRDefault="00B17562"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11</w:t>
            </w:r>
          </w:p>
        </w:tc>
        <w:tc>
          <w:tcPr>
            <w:tcW w:w="8075" w:type="dxa"/>
          </w:tcPr>
          <w:p w14:paraId="015A56AF" w14:textId="77777777" w:rsidR="00B17562" w:rsidRPr="00DC20FA" w:rsidRDefault="00B17562"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B17562" w:rsidRPr="00D5451C" w14:paraId="2D859F4F" w14:textId="77777777" w:rsidTr="0024000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189E4B6A" w14:textId="77777777" w:rsidR="00B17562" w:rsidRPr="000D72DF" w:rsidRDefault="00B17562" w:rsidP="00E84E9C">
            <w:pPr>
              <w:pStyle w:val="INDICATORNUMBER"/>
              <w:rPr>
                <w:rStyle w:val="IntenseEmphasis"/>
                <w:b/>
                <w:bCs w:val="0"/>
                <w:i w:val="0"/>
                <w:iCs w:val="0"/>
              </w:rPr>
            </w:pPr>
            <w:r w:rsidRPr="00DC20FA">
              <w:rPr>
                <w:rStyle w:val="IntenseEmphasis"/>
                <w:b/>
                <w:bCs w:val="0"/>
                <w:i w:val="0"/>
                <w:iCs w:val="0"/>
                <w:color w:val="595959"/>
              </w:rPr>
              <w:t>O</w:t>
            </w:r>
            <w:r>
              <w:rPr>
                <w:rStyle w:val="IntenseEmphasis"/>
                <w:b/>
                <w:bCs w:val="0"/>
                <w:i w:val="0"/>
                <w:iCs w:val="0"/>
                <w:color w:val="595959"/>
              </w:rPr>
              <w:t>A 11.3</w:t>
            </w:r>
          </w:p>
        </w:tc>
        <w:tc>
          <w:tcPr>
            <w:tcW w:w="8075" w:type="dxa"/>
            <w:tcBorders>
              <w:bottom w:val="single" w:sz="4" w:space="0" w:color="A6A6A6" w:themeColor="background1" w:themeShade="A6"/>
            </w:tcBorders>
          </w:tcPr>
          <w:p w14:paraId="6D6B2325" w14:textId="77777777" w:rsidR="00B17562" w:rsidRPr="00E21D1F" w:rsidRDefault="00B17562" w:rsidP="00E84E9C">
            <w:pPr>
              <w:pStyle w:val="INDICATORTEXT"/>
              <w:cnfStyle w:val="000000000000" w:firstRow="0" w:lastRow="0" w:firstColumn="0" w:lastColumn="0" w:oddVBand="0" w:evenVBand="0" w:oddHBand="0" w:evenHBand="0" w:firstRowFirstColumn="0" w:firstRowLastColumn="0" w:lastRowFirstColumn="0" w:lastRowLastColumn="0"/>
            </w:pPr>
            <w:r w:rsidRPr="00B17562">
              <w:rPr>
                <w:rFonts w:cs="Calibri"/>
                <w:szCs w:val="18"/>
              </w:rPr>
              <w:t>Indicate which events you spoke at, describe the education and to whom it was provided, provide information on the research funded and published, how you encouraged better disclosure, etc.</w:t>
            </w:r>
          </w:p>
        </w:tc>
      </w:tr>
      <w:tr w:rsidR="00B17562" w14:paraId="317AED73" w14:textId="77777777" w:rsidTr="0024000C">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286AE23B" w14:textId="77777777" w:rsidR="00B17562" w:rsidRPr="00A62DF0" w:rsidRDefault="00B17562" w:rsidP="00E84E9C">
            <w:pPr>
              <w:pStyle w:val="INDICATORNUMBER"/>
              <w:rPr>
                <w:rStyle w:val="IntenseEmphasis"/>
                <w:b/>
                <w:bCs w:val="0"/>
                <w:i w:val="0"/>
                <w:iCs w:val="0"/>
                <w:color w:val="595959"/>
              </w:rPr>
            </w:pPr>
            <w:r w:rsidRPr="00A62DF0">
              <w:rPr>
                <w:rStyle w:val="IntenseEmphasis"/>
                <w:b/>
                <w:bCs w:val="0"/>
                <w:i w:val="0"/>
                <w:iCs w:val="0"/>
                <w:color w:val="595959"/>
              </w:rPr>
              <w:t>LOGIC</w:t>
            </w:r>
          </w:p>
        </w:tc>
      </w:tr>
      <w:tr w:rsidR="00B17562" w:rsidRPr="00D5451C" w14:paraId="37E57B1E" w14:textId="77777777" w:rsidTr="0099769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A4B4F64" w14:textId="77777777" w:rsidR="00B17562" w:rsidRPr="000D72DF" w:rsidRDefault="00B17562" w:rsidP="00E84E9C">
            <w:pPr>
              <w:pStyle w:val="INDICATORNUMBER"/>
              <w:rPr>
                <w:rStyle w:val="IntenseEmphasis"/>
                <w:b/>
                <w:bCs w:val="0"/>
                <w:i w:val="0"/>
                <w:iCs w:val="0"/>
              </w:rPr>
            </w:pPr>
            <w:r>
              <w:rPr>
                <w:rStyle w:val="IntenseEmphasis"/>
                <w:b/>
                <w:bCs w:val="0"/>
                <w:i w:val="0"/>
                <w:iCs w:val="0"/>
                <w:color w:val="595959"/>
              </w:rPr>
              <w:t>OA 11</w:t>
            </w:r>
          </w:p>
        </w:tc>
        <w:tc>
          <w:tcPr>
            <w:tcW w:w="8075" w:type="dxa"/>
            <w:tcBorders>
              <w:top w:val="single" w:sz="4" w:space="0" w:color="A6A6A6" w:themeColor="background1" w:themeShade="A6"/>
              <w:bottom w:val="single" w:sz="4" w:space="0" w:color="A6A6A6" w:themeColor="background1" w:themeShade="A6"/>
            </w:tcBorders>
          </w:tcPr>
          <w:p w14:paraId="167D8287" w14:textId="77777777" w:rsidR="00B17562" w:rsidRPr="00671B32" w:rsidRDefault="00B17562" w:rsidP="00BE708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7C4FB2">
              <w:rPr>
                <w:rFonts w:cs="Calibri"/>
                <w:bCs/>
                <w:szCs w:val="18"/>
              </w:rPr>
              <w:t xml:space="preserve">[11.2] will be applicable if </w:t>
            </w:r>
            <w:r w:rsidR="00694AFA">
              <w:rPr>
                <w:rFonts w:cs="Calibri"/>
                <w:bCs/>
                <w:szCs w:val="18"/>
              </w:rPr>
              <w:t>‘</w:t>
            </w:r>
            <w:r w:rsidRPr="007C4FB2">
              <w:rPr>
                <w:rFonts w:cs="Calibri"/>
                <w:bCs/>
                <w:szCs w:val="18"/>
              </w:rPr>
              <w:t>Yes</w:t>
            </w:r>
            <w:r w:rsidR="00694AFA">
              <w:rPr>
                <w:rFonts w:cs="Calibri"/>
                <w:bCs/>
                <w:szCs w:val="18"/>
              </w:rPr>
              <w:t>’</w:t>
            </w:r>
            <w:r w:rsidRPr="007C4FB2">
              <w:rPr>
                <w:rFonts w:cs="Calibri"/>
                <w:bCs/>
                <w:szCs w:val="18"/>
              </w:rPr>
              <w:t xml:space="preserve"> </w:t>
            </w:r>
            <w:r w:rsidR="00BE708B">
              <w:rPr>
                <w:rFonts w:cs="Calibri"/>
                <w:bCs/>
                <w:szCs w:val="18"/>
              </w:rPr>
              <w:t xml:space="preserve">is </w:t>
            </w:r>
            <w:r w:rsidR="006E6FB0">
              <w:rPr>
                <w:rFonts w:cs="Calibri"/>
                <w:bCs/>
                <w:szCs w:val="18"/>
              </w:rPr>
              <w:t>reported</w:t>
            </w:r>
            <w:r w:rsidR="00BE708B">
              <w:rPr>
                <w:rFonts w:cs="Calibri"/>
                <w:bCs/>
                <w:szCs w:val="18"/>
              </w:rPr>
              <w:t xml:space="preserve"> in</w:t>
            </w:r>
            <w:r w:rsidRPr="007C4FB2">
              <w:rPr>
                <w:rFonts w:cs="Calibri"/>
                <w:bCs/>
                <w:szCs w:val="18"/>
              </w:rPr>
              <w:t xml:space="preserve"> [11.1]</w:t>
            </w:r>
          </w:p>
        </w:tc>
      </w:tr>
      <w:tr w:rsidR="00997695" w:rsidRPr="00D5451C" w14:paraId="22F73123"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23E3687" w14:textId="77777777" w:rsidR="00997695" w:rsidRPr="00E312F6" w:rsidRDefault="00997695" w:rsidP="00E312F6">
            <w:pPr>
              <w:pStyle w:val="INDICATORNUMBER"/>
              <w:rPr>
                <w:rFonts w:cs="Calibri"/>
                <w:b w:val="0"/>
                <w:bCs/>
                <w:i/>
              </w:rPr>
            </w:pPr>
            <w:r w:rsidRPr="00E312F6">
              <w:rPr>
                <w:rStyle w:val="IntenseEmphasis"/>
                <w:b/>
                <w:bCs w:val="0"/>
                <w:i w:val="0"/>
                <w:iCs w:val="0"/>
                <w:color w:val="595959"/>
              </w:rPr>
              <w:t>ASSESSMENT</w:t>
            </w:r>
          </w:p>
        </w:tc>
      </w:tr>
      <w:tr w:rsidR="00997695" w:rsidRPr="00D5451C" w14:paraId="6BD37A24"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5F989B55" w14:textId="77777777" w:rsidR="00997695" w:rsidRDefault="00997695" w:rsidP="00E84E9C">
            <w:pPr>
              <w:pStyle w:val="INDICATORNUMBER"/>
              <w:rPr>
                <w:rStyle w:val="IntenseEmphasis"/>
                <w:b/>
                <w:bCs w:val="0"/>
                <w:i w:val="0"/>
                <w:iCs w:val="0"/>
                <w:color w:val="595959"/>
              </w:rPr>
            </w:pPr>
            <w:r>
              <w:rPr>
                <w:rStyle w:val="IntenseEmphasis"/>
                <w:b/>
                <w:bCs w:val="0"/>
                <w:i w:val="0"/>
                <w:iCs w:val="0"/>
                <w:color w:val="595959"/>
              </w:rPr>
              <w:t>OA 11</w:t>
            </w:r>
          </w:p>
        </w:tc>
        <w:tc>
          <w:tcPr>
            <w:tcW w:w="8075" w:type="dxa"/>
            <w:tcBorders>
              <w:top w:val="single" w:sz="4" w:space="0" w:color="A6A6A6" w:themeColor="background1" w:themeShade="A6"/>
              <w:bottom w:val="single" w:sz="4" w:space="0" w:color="0082C8"/>
            </w:tcBorders>
          </w:tcPr>
          <w:p w14:paraId="0F2549B8" w14:textId="77777777" w:rsidR="00997695" w:rsidRDefault="00997695" w:rsidP="0099769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997695">
              <w:rPr>
                <w:szCs w:val="18"/>
              </w:rPr>
              <w:sym w:font="Wingdings" w:char="F0AB"/>
            </w:r>
          </w:p>
          <w:p w14:paraId="40DF8501" w14:textId="77777777" w:rsidR="00997695" w:rsidRPr="007C4FB2" w:rsidRDefault="00997695" w:rsidP="00694AFA">
            <w:pPr>
              <w:pStyle w:val="INDICATORTEXT"/>
              <w:cnfStyle w:val="000000000000" w:firstRow="0" w:lastRow="0" w:firstColumn="0" w:lastColumn="0" w:oddVBand="0" w:evenVBand="0" w:oddHBand="0" w:evenHBand="0" w:firstRowFirstColumn="0" w:firstRowLastColumn="0" w:lastRowFirstColumn="0" w:lastRowLastColumn="0"/>
              <w:rPr>
                <w:rFonts w:cs="Calibri"/>
                <w:bCs/>
                <w:szCs w:val="18"/>
              </w:rPr>
            </w:pPr>
            <w:r>
              <w:rPr>
                <w:szCs w:val="18"/>
              </w:rPr>
              <w:t xml:space="preserve">This indicator assesses if RI has been promoted independently of collaborative initiatives </w:t>
            </w:r>
            <w:r w:rsidR="00A01786">
              <w:rPr>
                <w:szCs w:val="18"/>
              </w:rPr>
              <w:t>[</w:t>
            </w:r>
            <w:r>
              <w:rPr>
                <w:szCs w:val="18"/>
              </w:rPr>
              <w:t>11.1</w:t>
            </w:r>
            <w:r w:rsidR="00A01786">
              <w:rPr>
                <w:szCs w:val="18"/>
              </w:rPr>
              <w:t>]</w:t>
            </w:r>
            <w:r>
              <w:rPr>
                <w:szCs w:val="18"/>
              </w:rPr>
              <w:t xml:space="preserve"> and what actions were taken </w:t>
            </w:r>
            <w:r w:rsidR="00A01786">
              <w:rPr>
                <w:szCs w:val="18"/>
              </w:rPr>
              <w:t>[</w:t>
            </w:r>
            <w:r>
              <w:rPr>
                <w:szCs w:val="18"/>
              </w:rPr>
              <w:t>11.2</w:t>
            </w:r>
            <w:r w:rsidR="00A01786">
              <w:rPr>
                <w:szCs w:val="18"/>
              </w:rPr>
              <w:t>].</w:t>
            </w:r>
          </w:p>
        </w:tc>
      </w:tr>
    </w:tbl>
    <w:p w14:paraId="171A0107" w14:textId="77777777" w:rsidR="00B17562" w:rsidRDefault="00B17562">
      <w:pPr>
        <w:widowControl/>
        <w:autoSpaceDE/>
        <w:autoSpaceDN/>
        <w:adjustRightInd/>
        <w:spacing w:before="0" w:after="0" w:line="240" w:lineRule="auto"/>
      </w:pPr>
    </w:p>
    <w:p w14:paraId="2118B963" w14:textId="77777777" w:rsidR="00815127" w:rsidRDefault="00815127">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02"/>
        <w:gridCol w:w="3430"/>
        <w:gridCol w:w="1234"/>
      </w:tblGrid>
      <w:tr w:rsidR="00D5350F" w14:paraId="32B0CEAE" w14:textId="77777777" w:rsidTr="002D14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3264822" w14:textId="77777777" w:rsidR="00D5350F" w:rsidRPr="00903B63" w:rsidRDefault="00D5350F"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61C6AA7" w14:textId="77777777" w:rsidR="00D5350F" w:rsidRPr="00903B63" w:rsidRDefault="00D5350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30" w:type="dxa"/>
            <w:shd w:val="clear" w:color="auto" w:fill="888888"/>
          </w:tcPr>
          <w:p w14:paraId="6E74900B" w14:textId="77777777" w:rsidR="00D5350F" w:rsidRPr="00903B63" w:rsidRDefault="00D5350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347A957" w14:textId="77777777" w:rsidR="00D5350F" w:rsidRPr="00903B63" w:rsidRDefault="00D5350F"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D5350F" w14:paraId="129CC079" w14:textId="77777777" w:rsidTr="002D149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2F8A53D" w14:textId="77777777" w:rsidR="00D5350F" w:rsidRPr="00903B63" w:rsidRDefault="00D5350F" w:rsidP="00E84E9C">
            <w:pPr>
              <w:pStyle w:val="SectionIndicatorHeaderText"/>
              <w:rPr>
                <w:rStyle w:val="IntenseEmphasis"/>
                <w:bCs w:val="0"/>
                <w:i w:val="0"/>
                <w:iCs w:val="0"/>
                <w:color w:val="FFFFFF" w:themeColor="background1"/>
              </w:rPr>
            </w:pPr>
            <w:r>
              <w:rPr>
                <w:rStyle w:val="IntenseEmphasis"/>
                <w:i w:val="0"/>
                <w:color w:val="FFFFFF" w:themeColor="background1"/>
              </w:rPr>
              <w:t>OA 12</w:t>
            </w:r>
          </w:p>
        </w:tc>
        <w:tc>
          <w:tcPr>
            <w:tcW w:w="3402" w:type="dxa"/>
            <w:shd w:val="clear" w:color="auto" w:fill="888888"/>
          </w:tcPr>
          <w:p w14:paraId="7473FDA2" w14:textId="77777777" w:rsidR="00D5350F" w:rsidRPr="00903B63" w:rsidRDefault="00D5350F"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30" w:type="dxa"/>
            <w:shd w:val="clear" w:color="auto" w:fill="888888"/>
          </w:tcPr>
          <w:p w14:paraId="0D1A7FCB" w14:textId="77777777" w:rsidR="00D5350F" w:rsidRPr="00A55190" w:rsidRDefault="00D5350F" w:rsidP="00E84E9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99F8624" w14:textId="77777777" w:rsidR="00D5350F" w:rsidRPr="00903B63" w:rsidRDefault="00D5350F" w:rsidP="00E84E9C">
            <w:pPr>
              <w:pStyle w:val="SectionIndicatorHeaderText"/>
              <w:rPr>
                <w:rStyle w:val="IntenseEmphasis"/>
                <w:bCs w:val="0"/>
                <w:i w:val="0"/>
                <w:iCs w:val="0"/>
                <w:color w:val="FFFFFF" w:themeColor="background1"/>
              </w:rPr>
            </w:pPr>
            <w:r>
              <w:rPr>
                <w:rStyle w:val="IntenseEmphasis"/>
                <w:i w:val="0"/>
                <w:color w:val="FFFFFF" w:themeColor="background1"/>
              </w:rPr>
              <w:t>4,5,6</w:t>
            </w:r>
          </w:p>
        </w:tc>
      </w:tr>
    </w:tbl>
    <w:p w14:paraId="3DE14F2C" w14:textId="77777777" w:rsidR="00644F2D" w:rsidRDefault="00644F2D" w:rsidP="00644F2D">
      <w:pPr>
        <w:pStyle w:val="INDICATORNUMBER"/>
      </w:pPr>
    </w:p>
    <w:tbl>
      <w:tblPr>
        <w:tblStyle w:val="SubSectionIndicatorTableVOLUNTARY"/>
        <w:tblW w:w="9214" w:type="dxa"/>
        <w:tblInd w:w="5" w:type="dxa"/>
        <w:tblLook w:val="04A0" w:firstRow="1" w:lastRow="0" w:firstColumn="1" w:lastColumn="0" w:noHBand="0" w:noVBand="1"/>
      </w:tblPr>
      <w:tblGrid>
        <w:gridCol w:w="1134"/>
        <w:gridCol w:w="1900"/>
        <w:gridCol w:w="2060"/>
        <w:gridCol w:w="4120"/>
      </w:tblGrid>
      <w:tr w:rsidR="00644F2D" w14:paraId="25F05CAC"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EA6A198" w14:textId="77777777" w:rsidR="00644F2D" w:rsidRPr="00903B63" w:rsidRDefault="00644F2D"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12</w:t>
            </w:r>
          </w:p>
        </w:tc>
        <w:tc>
          <w:tcPr>
            <w:tcW w:w="8080" w:type="dxa"/>
            <w:gridSpan w:val="3"/>
            <w:tcBorders>
              <w:top w:val="single" w:sz="4" w:space="0" w:color="595959" w:themeColor="text1" w:themeTint="A6"/>
              <w:bottom w:val="nil"/>
              <w:right w:val="single" w:sz="4" w:space="0" w:color="595959" w:themeColor="text1" w:themeTint="A6"/>
            </w:tcBorders>
            <w:shd w:val="clear" w:color="auto" w:fill="888888"/>
          </w:tcPr>
          <w:p w14:paraId="0CCE2C0A" w14:textId="77777777" w:rsidR="00644F2D" w:rsidRPr="00903B63" w:rsidRDefault="00644F2D"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644F2D" w14:paraId="65091C68"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D3D468D" w14:textId="77777777" w:rsidR="00644F2D" w:rsidRDefault="003D4B13" w:rsidP="00E84E9C">
            <w:pPr>
              <w:pStyle w:val="INDICATORNUMBER"/>
              <w:rPr>
                <w:rStyle w:val="IntenseEmphasis"/>
                <w:b/>
                <w:bCs w:val="0"/>
                <w:i w:val="0"/>
                <w:iCs w:val="0"/>
              </w:rPr>
            </w:pPr>
            <w:r>
              <w:rPr>
                <w:rStyle w:val="IntenseEmphasis"/>
                <w:b/>
                <w:bCs w:val="0"/>
                <w:i w:val="0"/>
                <w:iCs w:val="0"/>
                <w:color w:val="595959"/>
              </w:rPr>
              <w:t>OA 12</w:t>
            </w:r>
            <w:r w:rsidR="00644F2D">
              <w:rPr>
                <w:rStyle w:val="IntenseEmphasis"/>
                <w:b/>
                <w:bCs w:val="0"/>
                <w:i w:val="0"/>
                <w:iCs w:val="0"/>
                <w:color w:val="595959"/>
              </w:rPr>
              <w:t>.1</w:t>
            </w:r>
          </w:p>
        </w:tc>
        <w:tc>
          <w:tcPr>
            <w:tcW w:w="8080" w:type="dxa"/>
            <w:gridSpan w:val="3"/>
            <w:tcBorders>
              <w:top w:val="nil"/>
              <w:right w:val="single" w:sz="4" w:space="0" w:color="595959" w:themeColor="text1" w:themeTint="A6"/>
            </w:tcBorders>
          </w:tcPr>
          <w:p w14:paraId="5A447C70" w14:textId="77777777" w:rsidR="00644F2D" w:rsidRPr="003D4B13" w:rsidRDefault="003D4B13" w:rsidP="00E84E9C">
            <w:pPr>
              <w:pStyle w:val="INDICATORTEXT"/>
              <w:cnfStyle w:val="000000100000" w:firstRow="0" w:lastRow="0" w:firstColumn="0" w:lastColumn="0" w:oddVBand="0" w:evenVBand="0" w:oddHBand="1" w:evenHBand="0" w:firstRowFirstColumn="0" w:firstRowLastColumn="0" w:lastRowFirstColumn="0" w:lastRowLastColumn="0"/>
            </w:pPr>
            <w:r w:rsidRPr="003D4B13">
              <w:t>Indicate if your organisation - individually o</w:t>
            </w:r>
            <w:r w:rsidR="000325A3">
              <w:t>r in collaboration with others -</w:t>
            </w:r>
            <w:r w:rsidRPr="003D4B13">
              <w:t xml:space="preserve"> conducted dialogue with public policy makers or standard-setters in support of responsible investment in the reporting year.</w:t>
            </w:r>
          </w:p>
        </w:tc>
      </w:tr>
      <w:tr w:rsidR="003D4B13" w14:paraId="0D657EEE" w14:textId="77777777" w:rsidTr="00D26EC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65E1A1DF" w14:textId="77777777" w:rsidR="003D4B13" w:rsidRPr="00AE100E" w:rsidRDefault="003D4B13" w:rsidP="00E84E9C">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595959" w:themeColor="text1" w:themeTint="A6"/>
            </w:tcBorders>
            <w:shd w:val="clear" w:color="auto" w:fill="auto"/>
          </w:tcPr>
          <w:p w14:paraId="38E6F261" w14:textId="77777777" w:rsidR="003D4B13" w:rsidRPr="00CB536A" w:rsidRDefault="003D4B13" w:rsidP="003D4B13">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 individually</w:t>
            </w:r>
          </w:p>
          <w:p w14:paraId="450279AA" w14:textId="77777777" w:rsidR="003D4B13" w:rsidRPr="00CB536A" w:rsidRDefault="003D4B13" w:rsidP="003D4B13">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 in collaboration with others</w:t>
            </w:r>
          </w:p>
          <w:p w14:paraId="68965AC1" w14:textId="77777777" w:rsidR="003D4B13" w:rsidRPr="00986592" w:rsidRDefault="003D4B13" w:rsidP="003D4B1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36A">
              <w:sym w:font="Wingdings" w:char="F071"/>
            </w:r>
            <w:r w:rsidRPr="00CB536A">
              <w:t xml:space="preserve"> No</w:t>
            </w:r>
          </w:p>
        </w:tc>
      </w:tr>
      <w:tr w:rsidR="00C764F7" w14:paraId="5B78F9B4"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590247AD" w14:textId="77777777" w:rsidR="00C764F7" w:rsidRPr="00AE100E" w:rsidRDefault="00C764F7" w:rsidP="00E84E9C">
            <w:pPr>
              <w:pStyle w:val="INDICATORNUMBER"/>
              <w:rPr>
                <w:rStyle w:val="IntenseEmphasis"/>
                <w:b/>
                <w:bCs w:val="0"/>
                <w:i w:val="0"/>
                <w:iCs w:val="0"/>
                <w:color w:val="595959"/>
              </w:rPr>
            </w:pPr>
            <w:r>
              <w:rPr>
                <w:rStyle w:val="IntenseEmphasis"/>
                <w:b/>
                <w:bCs w:val="0"/>
                <w:i w:val="0"/>
                <w:iCs w:val="0"/>
                <w:color w:val="595959"/>
              </w:rPr>
              <w:t>OA 12.2</w:t>
            </w:r>
          </w:p>
        </w:tc>
        <w:tc>
          <w:tcPr>
            <w:tcW w:w="8080" w:type="dxa"/>
            <w:gridSpan w:val="3"/>
            <w:tcBorders>
              <w:top w:val="single" w:sz="4" w:space="0" w:color="595959" w:themeColor="text1" w:themeTint="A6"/>
              <w:right w:val="single" w:sz="4" w:space="0" w:color="595959" w:themeColor="text1" w:themeTint="A6"/>
            </w:tcBorders>
            <w:shd w:val="clear" w:color="auto" w:fill="F2F2F2" w:themeFill="background1" w:themeFillShade="F2"/>
          </w:tcPr>
          <w:p w14:paraId="72672B66" w14:textId="77777777" w:rsidR="00C764F7" w:rsidRPr="003D4B13" w:rsidRDefault="00C764F7" w:rsidP="00E84E9C">
            <w:pPr>
              <w:pStyle w:val="INDICATORTEXT"/>
              <w:cnfStyle w:val="000000100000" w:firstRow="0" w:lastRow="0" w:firstColumn="0" w:lastColumn="0" w:oddVBand="0" w:evenVBand="0" w:oddHBand="1" w:evenHBand="0" w:firstRowFirstColumn="0" w:firstRowLastColumn="0" w:lastRowFirstColumn="0" w:lastRowLastColumn="0"/>
              <w:rPr>
                <w:color w:val="808080" w:themeColor="background1" w:themeShade="80"/>
              </w:rPr>
            </w:pPr>
            <w:r w:rsidRPr="003D4B13">
              <w:t>Select the methods you have used.</w:t>
            </w:r>
          </w:p>
        </w:tc>
      </w:tr>
      <w:tr w:rsidR="00C764F7" w14:paraId="33B23260" w14:textId="77777777" w:rsidTr="005F7BC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5B3E5DE1" w14:textId="77777777" w:rsidR="00C764F7" w:rsidRDefault="00C764F7" w:rsidP="00E84E9C">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595959" w:themeColor="text1" w:themeTint="A6"/>
            </w:tcBorders>
            <w:shd w:val="clear" w:color="auto" w:fill="auto"/>
          </w:tcPr>
          <w:p w14:paraId="73EB817D" w14:textId="77777777"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Endorsed written submissions to governments, regulators or standard-setters developed by others</w:t>
            </w:r>
          </w:p>
          <w:p w14:paraId="399F71A8" w14:textId="77777777"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Drafted your own written submissions to governments, regulators or standard-setters</w:t>
            </w:r>
          </w:p>
          <w:p w14:paraId="118583C7" w14:textId="77777777"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Participated in face-to-face meetings with government members or officials to discuss policy</w:t>
            </w:r>
          </w:p>
          <w:p w14:paraId="7FE9F0C2" w14:textId="77777777" w:rsidR="00C764F7" w:rsidRDefault="00C764F7" w:rsidP="008D430B">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Other</w:t>
            </w:r>
            <w:r>
              <w:t>, specify</w:t>
            </w:r>
            <w:r w:rsidRPr="00CB536A">
              <w:t>_____________</w:t>
            </w:r>
          </w:p>
        </w:tc>
      </w:tr>
      <w:tr w:rsidR="00855FB4" w14:paraId="69DA2583" w14:textId="77777777" w:rsidTr="005F7BC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57A051AB" w14:textId="77777777" w:rsidR="00855FB4" w:rsidRDefault="00855FB4" w:rsidP="00855FB4">
            <w:pPr>
              <w:pStyle w:val="INDICATORNUMBER"/>
              <w:rPr>
                <w:rStyle w:val="IntenseEmphasis"/>
                <w:b/>
                <w:bCs w:val="0"/>
                <w:i w:val="0"/>
                <w:iCs w:val="0"/>
                <w:color w:val="595959"/>
              </w:rPr>
            </w:pPr>
            <w:r>
              <w:rPr>
                <w:rStyle w:val="IntenseEmphasis"/>
                <w:b/>
                <w:bCs w:val="0"/>
                <w:i w:val="0"/>
                <w:iCs w:val="0"/>
                <w:color w:val="595959"/>
              </w:rPr>
              <w:t>OA 12.3</w:t>
            </w:r>
          </w:p>
        </w:tc>
        <w:tc>
          <w:tcPr>
            <w:tcW w:w="8080" w:type="dxa"/>
            <w:gridSpan w:val="3"/>
            <w:tcBorders>
              <w:top w:val="single" w:sz="4" w:space="0" w:color="595959" w:themeColor="text1" w:themeTint="A6"/>
              <w:right w:val="single" w:sz="4" w:space="0" w:color="595959" w:themeColor="text1" w:themeTint="A6"/>
            </w:tcBorders>
            <w:shd w:val="clear" w:color="auto" w:fill="F2F2F2" w:themeFill="background1" w:themeFillShade="F2"/>
          </w:tcPr>
          <w:p w14:paraId="7B059D11" w14:textId="77777777" w:rsidR="00855FB4" w:rsidRPr="00855FB4" w:rsidRDefault="00855FB4" w:rsidP="00C764F7">
            <w:pPr>
              <w:pStyle w:val="INDICATORTEXT"/>
              <w:cnfStyle w:val="000000100000" w:firstRow="0" w:lastRow="0" w:firstColumn="0" w:lastColumn="0" w:oddVBand="0" w:evenVBand="0" w:oddHBand="1" w:evenHBand="0" w:firstRowFirstColumn="0" w:firstRowLastColumn="0" w:lastRowFirstColumn="0" w:lastRowLastColumn="0"/>
            </w:pPr>
            <w:r w:rsidRPr="00855FB4">
              <w:t>Where you have made written submissions (individually or collaboratively) to governments and regulatory authorities, indicate if these are publicly available.</w:t>
            </w:r>
          </w:p>
        </w:tc>
      </w:tr>
      <w:tr w:rsidR="0099198C" w14:paraId="1AE7D20C" w14:textId="77777777" w:rsidTr="005F7BC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4A9BEBA4" w14:textId="77777777" w:rsidR="0099198C" w:rsidRDefault="0099198C" w:rsidP="008D430B">
            <w:pPr>
              <w:pStyle w:val="INDICATORNUMBER"/>
              <w:spacing w:before="0"/>
              <w:rPr>
                <w:rStyle w:val="IntenseEmphasis"/>
                <w:b/>
                <w:bCs w:val="0"/>
                <w:i w:val="0"/>
                <w:iCs w:val="0"/>
                <w:color w:val="595959"/>
              </w:rPr>
            </w:pPr>
          </w:p>
        </w:tc>
        <w:tc>
          <w:tcPr>
            <w:tcW w:w="3960" w:type="dxa"/>
            <w:gridSpan w:val="2"/>
            <w:tcBorders>
              <w:top w:val="nil"/>
              <w:bottom w:val="nil"/>
              <w:right w:val="single" w:sz="4" w:space="0" w:color="D9D9D9" w:themeColor="background1" w:themeShade="D9"/>
            </w:tcBorders>
            <w:shd w:val="clear" w:color="auto" w:fill="A6A6A6" w:themeFill="background1" w:themeFillShade="A6"/>
          </w:tcPr>
          <w:p w14:paraId="10C132FF" w14:textId="77777777" w:rsidR="0099198C" w:rsidRPr="006335F6" w:rsidRDefault="0099198C" w:rsidP="008D430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lang w:eastAsia="nl-NL"/>
              </w:rPr>
            </w:pPr>
            <w:r w:rsidRPr="006335F6">
              <w:rPr>
                <w:rFonts w:cs="Calibri"/>
                <w:b/>
                <w:bCs/>
                <w:color w:val="FFFFFF" w:themeColor="background1"/>
                <w:sz w:val="18"/>
                <w:lang w:eastAsia="nl-NL"/>
              </w:rPr>
              <w:t>Publicly available</w:t>
            </w:r>
          </w:p>
        </w:tc>
        <w:tc>
          <w:tcPr>
            <w:tcW w:w="4120"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E563DC4" w14:textId="77777777" w:rsidR="0099198C" w:rsidRPr="006335F6" w:rsidRDefault="0099198C" w:rsidP="008D430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lang w:eastAsia="nl-NL"/>
              </w:rPr>
            </w:pPr>
            <w:r w:rsidRPr="006335F6">
              <w:rPr>
                <w:rFonts w:cs="Calibri"/>
                <w:b/>
                <w:bCs/>
                <w:color w:val="FFFFFF" w:themeColor="background1"/>
                <w:sz w:val="18"/>
                <w:lang w:eastAsia="nl-NL"/>
              </w:rPr>
              <w:t>URL</w:t>
            </w:r>
            <w:r w:rsidR="00567BA8">
              <w:rPr>
                <w:rFonts w:cs="Calibri"/>
                <w:b/>
                <w:bCs/>
                <w:color w:val="FFFFFF" w:themeColor="background1"/>
                <w:sz w:val="18"/>
                <w:lang w:eastAsia="nl-NL"/>
              </w:rPr>
              <w:t>(</w:t>
            </w:r>
            <w:r w:rsidRPr="006335F6">
              <w:rPr>
                <w:rFonts w:cs="Calibri"/>
                <w:b/>
                <w:bCs/>
                <w:color w:val="FFFFFF" w:themeColor="background1"/>
                <w:sz w:val="18"/>
                <w:lang w:eastAsia="nl-NL"/>
              </w:rPr>
              <w:t>s</w:t>
            </w:r>
            <w:r w:rsidR="00567BA8">
              <w:rPr>
                <w:rFonts w:cs="Calibri"/>
                <w:b/>
                <w:bCs/>
                <w:color w:val="FFFFFF" w:themeColor="background1"/>
                <w:sz w:val="18"/>
                <w:lang w:eastAsia="nl-NL"/>
              </w:rPr>
              <w:t>)</w:t>
            </w:r>
          </w:p>
        </w:tc>
      </w:tr>
      <w:tr w:rsidR="008D77DF" w14:paraId="4E12AD57" w14:textId="77777777" w:rsidTr="00D26EC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1AE8DED6" w14:textId="77777777" w:rsidR="008D77DF" w:rsidRDefault="008D77DF" w:rsidP="00E84E9C">
            <w:pPr>
              <w:pStyle w:val="INDICATORNUMBER"/>
              <w:rPr>
                <w:rStyle w:val="IntenseEmphasis"/>
                <w:b/>
                <w:bCs w:val="0"/>
                <w:i w:val="0"/>
                <w:iCs w:val="0"/>
                <w:color w:val="595959"/>
              </w:rPr>
            </w:pPr>
          </w:p>
        </w:tc>
        <w:tc>
          <w:tcPr>
            <w:tcW w:w="1900" w:type="dxa"/>
            <w:vMerge w:val="restart"/>
            <w:tcBorders>
              <w:top w:val="nil"/>
              <w:right w:val="single" w:sz="4" w:space="0" w:color="A6A6A6" w:themeColor="background1" w:themeShade="A6"/>
            </w:tcBorders>
            <w:shd w:val="clear" w:color="auto" w:fill="auto"/>
          </w:tcPr>
          <w:p w14:paraId="05A5A62D"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Yes</w:t>
            </w:r>
          </w:p>
        </w:tc>
        <w:tc>
          <w:tcPr>
            <w:tcW w:w="2060" w:type="dxa"/>
            <w:vMerge w:val="restart"/>
            <w:tcBorders>
              <w:top w:val="nil"/>
              <w:right w:val="single" w:sz="4" w:space="0" w:color="A6A6A6" w:themeColor="background1" w:themeShade="A6"/>
            </w:tcBorders>
            <w:shd w:val="clear" w:color="auto" w:fill="auto"/>
          </w:tcPr>
          <w:p w14:paraId="78F72582"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No</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4606DA8" w14:textId="77777777" w:rsidR="008D77DF" w:rsidRPr="008D77DF" w:rsidRDefault="008D77DF" w:rsidP="00C764F7">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8D77DF" w14:paraId="0ECB5C17" w14:textId="77777777" w:rsidTr="00D26ECD">
        <w:trPr>
          <w:trHeight w:val="20"/>
        </w:trPr>
        <w:tc>
          <w:tcPr>
            <w:cnfStyle w:val="001000000000" w:firstRow="0" w:lastRow="0" w:firstColumn="1" w:lastColumn="0" w:oddVBand="0" w:evenVBand="0" w:oddHBand="0" w:evenHBand="0" w:firstRowFirstColumn="0" w:firstRowLastColumn="0" w:lastRowFirstColumn="0" w:lastRowLastColumn="0"/>
            <w:tcW w:w="1134" w:type="dxa"/>
            <w:vMerge/>
          </w:tcPr>
          <w:p w14:paraId="7A042BF1" w14:textId="77777777" w:rsidR="008D77DF" w:rsidRDefault="008D77DF" w:rsidP="00E84E9C">
            <w:pPr>
              <w:pStyle w:val="INDICATORNUMBER"/>
              <w:rPr>
                <w:rStyle w:val="IntenseEmphasis"/>
                <w:b/>
                <w:bCs w:val="0"/>
                <w:i w:val="0"/>
                <w:iCs w:val="0"/>
                <w:color w:val="595959"/>
              </w:rPr>
            </w:pPr>
          </w:p>
        </w:tc>
        <w:tc>
          <w:tcPr>
            <w:tcW w:w="1900" w:type="dxa"/>
            <w:vMerge/>
            <w:tcBorders>
              <w:right w:val="single" w:sz="4" w:space="0" w:color="A6A6A6" w:themeColor="background1" w:themeShade="A6"/>
            </w:tcBorders>
            <w:shd w:val="clear" w:color="auto" w:fill="auto"/>
          </w:tcPr>
          <w:p w14:paraId="645AF2B7" w14:textId="77777777" w:rsidR="008D77DF" w:rsidRPr="00CB536A" w:rsidRDefault="008D77DF" w:rsidP="00EE3F0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2060" w:type="dxa"/>
            <w:vMerge/>
            <w:tcBorders>
              <w:right w:val="single" w:sz="4" w:space="0" w:color="A6A6A6" w:themeColor="background1" w:themeShade="A6"/>
            </w:tcBorders>
            <w:shd w:val="clear" w:color="auto" w:fill="auto"/>
          </w:tcPr>
          <w:p w14:paraId="17D6E0EE" w14:textId="77777777" w:rsidR="008D77DF" w:rsidRPr="00CB536A" w:rsidRDefault="008D77DF" w:rsidP="00EE3F0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6290519" w14:textId="77777777" w:rsidR="008D77DF" w:rsidRPr="008D77DF" w:rsidRDefault="008D77DF" w:rsidP="00C764F7">
            <w:pPr>
              <w:pStyle w:val="INDICATORTEXT"/>
              <w:cnfStyle w:val="000000000000" w:firstRow="0" w:lastRow="0" w:firstColumn="0" w:lastColumn="0" w:oddVBand="0" w:evenVBand="0" w:oddHBand="0" w:evenHBand="0" w:firstRowFirstColumn="0" w:firstRowLastColumn="0" w:lastRowFirstColumn="0" w:lastRowLastColumn="0"/>
              <w:rPr>
                <w:sz w:val="8"/>
              </w:rPr>
            </w:pPr>
          </w:p>
        </w:tc>
      </w:tr>
      <w:tr w:rsidR="008D77DF" w14:paraId="6D351A1E" w14:textId="77777777" w:rsidTr="00D26EC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5E963397" w14:textId="77777777" w:rsidR="008D77DF" w:rsidRDefault="008D77DF" w:rsidP="00E84E9C">
            <w:pPr>
              <w:pStyle w:val="INDICATORNUMBER"/>
              <w:rPr>
                <w:rStyle w:val="IntenseEmphasis"/>
                <w:b/>
                <w:bCs w:val="0"/>
                <w:i w:val="0"/>
                <w:iCs w:val="0"/>
                <w:color w:val="595959"/>
              </w:rPr>
            </w:pPr>
          </w:p>
        </w:tc>
        <w:tc>
          <w:tcPr>
            <w:tcW w:w="1900" w:type="dxa"/>
            <w:vMerge/>
            <w:tcBorders>
              <w:bottom w:val="single" w:sz="4" w:space="0" w:color="595959" w:themeColor="text1" w:themeTint="A6"/>
              <w:right w:val="single" w:sz="4" w:space="0" w:color="A6A6A6" w:themeColor="background1" w:themeShade="A6"/>
            </w:tcBorders>
            <w:shd w:val="clear" w:color="auto" w:fill="auto"/>
          </w:tcPr>
          <w:p w14:paraId="05541EE5"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2060" w:type="dxa"/>
            <w:vMerge/>
            <w:tcBorders>
              <w:bottom w:val="single" w:sz="4" w:space="0" w:color="595959" w:themeColor="text1" w:themeTint="A6"/>
              <w:right w:val="single" w:sz="4" w:space="0" w:color="A6A6A6" w:themeColor="background1" w:themeShade="A6"/>
            </w:tcBorders>
            <w:shd w:val="clear" w:color="auto" w:fill="auto"/>
          </w:tcPr>
          <w:p w14:paraId="01BFCACA"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AFDE321" w14:textId="77777777" w:rsidR="008D77DF" w:rsidRPr="008D77DF" w:rsidRDefault="008D77DF" w:rsidP="00C764F7">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EE3F0E" w14:paraId="5E330EA5"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nil"/>
            </w:tcBorders>
          </w:tcPr>
          <w:p w14:paraId="5C163FB8" w14:textId="77777777" w:rsidR="00EE3F0E" w:rsidRDefault="00EE3F0E" w:rsidP="00E84E9C">
            <w:pPr>
              <w:pStyle w:val="INDICATORNUMBER"/>
              <w:rPr>
                <w:rStyle w:val="IntenseEmphasis"/>
                <w:b/>
                <w:bCs w:val="0"/>
                <w:i w:val="0"/>
                <w:iCs w:val="0"/>
                <w:color w:val="595959"/>
              </w:rPr>
            </w:pPr>
            <w:r>
              <w:rPr>
                <w:rStyle w:val="IntenseEmphasis"/>
                <w:b/>
                <w:bCs w:val="0"/>
                <w:i w:val="0"/>
                <w:iCs w:val="0"/>
                <w:color w:val="595959"/>
              </w:rPr>
              <w:t>OA 12.4</w:t>
            </w:r>
          </w:p>
        </w:tc>
        <w:tc>
          <w:tcPr>
            <w:tcW w:w="8080" w:type="dxa"/>
            <w:gridSpan w:val="3"/>
            <w:tcBorders>
              <w:top w:val="single" w:sz="4" w:space="0" w:color="595959" w:themeColor="text1" w:themeTint="A6"/>
              <w:bottom w:val="nil"/>
              <w:right w:val="single" w:sz="4" w:space="0" w:color="595959" w:themeColor="text1" w:themeTint="A6"/>
            </w:tcBorders>
            <w:shd w:val="clear" w:color="auto" w:fill="F2F2F2" w:themeFill="background1" w:themeFillShade="F2"/>
          </w:tcPr>
          <w:p w14:paraId="4A1A73EC" w14:textId="77777777" w:rsidR="00EE3F0E" w:rsidRPr="00CB536A" w:rsidRDefault="00EE3F0E" w:rsidP="00855FB4">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EE3F0E" w14:paraId="37AD4E6D"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5D1A22F9" w14:textId="77777777" w:rsidR="00EE3F0E" w:rsidRDefault="00EE3F0E" w:rsidP="00E84E9C">
            <w:pPr>
              <w:pStyle w:val="INDICATORNUMBER"/>
              <w:rPr>
                <w:rStyle w:val="IntenseEmphasis"/>
                <w:b/>
                <w:bCs w:val="0"/>
                <w:i w:val="0"/>
                <w:iCs w:val="0"/>
                <w:color w:val="595959"/>
              </w:rPr>
            </w:pPr>
          </w:p>
        </w:tc>
        <w:tc>
          <w:tcPr>
            <w:tcW w:w="8080" w:type="dxa"/>
            <w:gridSpan w:val="3"/>
            <w:tcBorders>
              <w:top w:val="nil"/>
              <w:bottom w:val="single" w:sz="4" w:space="0" w:color="404040" w:themeColor="text1" w:themeTint="BF"/>
              <w:right w:val="single" w:sz="4" w:space="0" w:color="595959" w:themeColor="text1" w:themeTint="A6"/>
            </w:tcBorders>
            <w:shd w:val="clear" w:color="auto" w:fill="auto"/>
          </w:tcPr>
          <w:p w14:paraId="7C0D64A4" w14:textId="77777777" w:rsidR="00EE3F0E" w:rsidRPr="00CB536A" w:rsidRDefault="00EE3F0E" w:rsidP="00C764F7">
            <w:pPr>
              <w:pStyle w:val="INDICATORTEXT"/>
              <w:cnfStyle w:val="000000100000" w:firstRow="0" w:lastRow="0" w:firstColumn="0" w:lastColumn="0" w:oddVBand="0" w:evenVBand="0" w:oddHBand="1" w:evenHBand="0" w:firstRowFirstColumn="0" w:firstRowLastColumn="0" w:lastRowFirstColumn="0" w:lastRowLastColumn="0"/>
            </w:pPr>
          </w:p>
        </w:tc>
      </w:tr>
    </w:tbl>
    <w:p w14:paraId="375E6297" w14:textId="77777777" w:rsidR="00706EE9" w:rsidRDefault="00706EE9"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DC1DD3" w14:paraId="1F0D23BF"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AD48BFA" w14:textId="77777777" w:rsidR="00DC1DD3" w:rsidRPr="00191BC1" w:rsidRDefault="00DC1DD3"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12</w:t>
            </w:r>
          </w:p>
        </w:tc>
        <w:tc>
          <w:tcPr>
            <w:tcW w:w="8080" w:type="dxa"/>
          </w:tcPr>
          <w:p w14:paraId="7B94FC03" w14:textId="77777777" w:rsidR="00DC1DD3" w:rsidRPr="00191BC1" w:rsidRDefault="00DC1DD3"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DC1DD3" w:rsidRPr="00CF025D" w14:paraId="19B59561"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40729A8" w14:textId="77777777" w:rsidR="00DC1DD3" w:rsidRPr="000D72DF" w:rsidRDefault="00DC1DD3" w:rsidP="00E84E9C">
            <w:pPr>
              <w:pStyle w:val="INDICATORNUMBER"/>
              <w:rPr>
                <w:rStyle w:val="IntenseEmphasis"/>
                <w:b/>
                <w:bCs w:val="0"/>
                <w:i w:val="0"/>
                <w:iCs w:val="0"/>
              </w:rPr>
            </w:pPr>
            <w:r>
              <w:rPr>
                <w:rStyle w:val="IntenseEmphasis"/>
                <w:b/>
                <w:bCs w:val="0"/>
                <w:i w:val="0"/>
                <w:iCs w:val="0"/>
                <w:color w:val="595959"/>
              </w:rPr>
              <w:t>OA 12</w:t>
            </w:r>
          </w:p>
        </w:tc>
        <w:tc>
          <w:tcPr>
            <w:tcW w:w="8080" w:type="dxa"/>
            <w:tcBorders>
              <w:top w:val="single" w:sz="4" w:space="0" w:color="595959"/>
              <w:bottom w:val="single" w:sz="4" w:space="0" w:color="A6A6A6" w:themeColor="background1" w:themeShade="A6"/>
            </w:tcBorders>
          </w:tcPr>
          <w:p w14:paraId="4E500B00" w14:textId="77777777" w:rsidR="00DC1DD3" w:rsidRPr="00CF025D" w:rsidRDefault="00DC1DD3" w:rsidP="00E84E9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DC1DD3">
              <w:rPr>
                <w:rFonts w:cs="Calibri"/>
                <w:szCs w:val="18"/>
              </w:rPr>
              <w:t>These activities could include direct dialogue with government agencies, regulatory authorities and standard-setters on policy issues, supporting other actors in their public policy dialogue activities, providing information on specific ESG issues (e.g. climate change, water or executive remuneration), explaining your views on public policy issues (e.g. mandatory company sustainability reporting) or providing information on responsible investment more generally.</w:t>
            </w:r>
          </w:p>
        </w:tc>
      </w:tr>
      <w:tr w:rsidR="00DC1DD3" w:rsidRPr="00CF025D" w14:paraId="03A10487"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1E659FD" w14:textId="77777777" w:rsidR="00DC1DD3" w:rsidRDefault="00DC1DD3" w:rsidP="00E84E9C">
            <w:pPr>
              <w:pStyle w:val="INDICATORNUMBER"/>
              <w:rPr>
                <w:rStyle w:val="IntenseEmphasis"/>
                <w:b/>
                <w:bCs w:val="0"/>
                <w:i w:val="0"/>
                <w:iCs w:val="0"/>
                <w:color w:val="595959"/>
              </w:rPr>
            </w:pPr>
            <w:r>
              <w:rPr>
                <w:rStyle w:val="IntenseEmphasis"/>
                <w:b/>
                <w:bCs w:val="0"/>
                <w:i w:val="0"/>
                <w:iCs w:val="0"/>
                <w:color w:val="595959"/>
              </w:rPr>
              <w:t>OA 12.2</w:t>
            </w:r>
          </w:p>
        </w:tc>
        <w:tc>
          <w:tcPr>
            <w:tcW w:w="8080" w:type="dxa"/>
            <w:tcBorders>
              <w:top w:val="single" w:sz="4" w:space="0" w:color="A6A6A6" w:themeColor="background1" w:themeShade="A6"/>
              <w:bottom w:val="single" w:sz="4" w:space="0" w:color="A6A6A6" w:themeColor="background1" w:themeShade="A6"/>
            </w:tcBorders>
          </w:tcPr>
          <w:p w14:paraId="1A6D30C4" w14:textId="77777777" w:rsidR="00DC1DD3" w:rsidRPr="00DC1DD3" w:rsidRDefault="00DC1DD3" w:rsidP="00694AF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DC1DD3">
              <w:rPr>
                <w:rFonts w:cs="Calibri"/>
                <w:szCs w:val="18"/>
              </w:rPr>
              <w:t>If you have provided feedback to public consultations conducted by governments, regulators or standard-setters, select ‘Drafted your own written submissions to governments, regulators or standard-setters.’</w:t>
            </w:r>
          </w:p>
        </w:tc>
      </w:tr>
      <w:tr w:rsidR="00DC1DD3" w:rsidRPr="00CF025D" w14:paraId="7C7C138D"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BEE3EAB" w14:textId="77777777" w:rsidR="00DC1DD3" w:rsidRDefault="00DC1DD3" w:rsidP="00E84E9C">
            <w:pPr>
              <w:pStyle w:val="INDICATORNUMBER"/>
              <w:rPr>
                <w:rStyle w:val="IntenseEmphasis"/>
                <w:b/>
                <w:bCs w:val="0"/>
                <w:i w:val="0"/>
                <w:iCs w:val="0"/>
                <w:color w:val="595959"/>
              </w:rPr>
            </w:pPr>
            <w:r>
              <w:rPr>
                <w:rStyle w:val="IntenseEmphasis"/>
                <w:b/>
                <w:bCs w:val="0"/>
                <w:i w:val="0"/>
                <w:iCs w:val="0"/>
                <w:color w:val="595959"/>
              </w:rPr>
              <w:t>OA 12.4</w:t>
            </w:r>
          </w:p>
        </w:tc>
        <w:tc>
          <w:tcPr>
            <w:tcW w:w="8080" w:type="dxa"/>
            <w:tcBorders>
              <w:top w:val="single" w:sz="4" w:space="0" w:color="A6A6A6" w:themeColor="background1" w:themeShade="A6"/>
              <w:bottom w:val="single" w:sz="4" w:space="0" w:color="A6A6A6" w:themeColor="background1" w:themeShade="A6"/>
            </w:tcBorders>
          </w:tcPr>
          <w:p w14:paraId="3F52D196" w14:textId="77777777" w:rsidR="00DC1DD3" w:rsidRPr="00DC1DD3" w:rsidRDefault="00DC1DD3" w:rsidP="00E84E9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DC1DD3">
              <w:rPr>
                <w:rFonts w:cs="Calibri"/>
                <w:bCs/>
                <w:szCs w:val="18"/>
              </w:rPr>
              <w:t>You can indicate the topics of your dialogues here. If you do not engage in public policy dialogue (e.g. if you are not permitted to do so because of regulatory constraints or you do not consider such engagement a prudent use of your resources) you can explain this here.</w:t>
            </w:r>
          </w:p>
        </w:tc>
      </w:tr>
      <w:tr w:rsidR="00DC1DD3" w:rsidRPr="00CF025D" w14:paraId="4AF8C309"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3414C34" w14:textId="77777777" w:rsidR="00DC1DD3" w:rsidRPr="009A594C" w:rsidRDefault="00DC1DD3" w:rsidP="00E84E9C">
            <w:pPr>
              <w:pStyle w:val="INDICATORNUMBER"/>
              <w:rPr>
                <w:rFonts w:cs="Calibri"/>
                <w:b w:val="0"/>
                <w:i/>
              </w:rPr>
            </w:pPr>
            <w:r w:rsidRPr="009A594C">
              <w:rPr>
                <w:rStyle w:val="IntenseEmphasis"/>
                <w:b/>
                <w:i w:val="0"/>
                <w:color w:val="595959"/>
              </w:rPr>
              <w:t>LOGIC</w:t>
            </w:r>
          </w:p>
        </w:tc>
      </w:tr>
      <w:tr w:rsidR="00DC1DD3" w:rsidRPr="00CF025D" w14:paraId="4C0B5427" w14:textId="77777777" w:rsidTr="007D710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435ED19" w14:textId="77777777" w:rsidR="00DC1DD3" w:rsidRDefault="00DC1DD3" w:rsidP="00E84E9C">
            <w:pPr>
              <w:pStyle w:val="INDICATORNUMBER"/>
              <w:rPr>
                <w:rStyle w:val="IntenseEmphasis"/>
                <w:b/>
                <w:bCs w:val="0"/>
                <w:i w:val="0"/>
                <w:iCs w:val="0"/>
                <w:color w:val="595959"/>
              </w:rPr>
            </w:pPr>
            <w:r>
              <w:rPr>
                <w:rStyle w:val="IntenseEmphasis"/>
                <w:b/>
                <w:bCs w:val="0"/>
                <w:i w:val="0"/>
                <w:iCs w:val="0"/>
                <w:color w:val="595959"/>
              </w:rPr>
              <w:lastRenderedPageBreak/>
              <w:t>OA 12</w:t>
            </w:r>
          </w:p>
        </w:tc>
        <w:tc>
          <w:tcPr>
            <w:tcW w:w="8080" w:type="dxa"/>
            <w:tcBorders>
              <w:top w:val="single" w:sz="4" w:space="0" w:color="A6A6A6" w:themeColor="background1" w:themeShade="A6"/>
              <w:bottom w:val="single" w:sz="4" w:space="0" w:color="A6A6A6" w:themeColor="background1" w:themeShade="A6"/>
            </w:tcBorders>
          </w:tcPr>
          <w:p w14:paraId="4CAD9D9D" w14:textId="77777777" w:rsidR="00D61007" w:rsidRPr="00902700" w:rsidRDefault="00DC1DD3" w:rsidP="00E15E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B536A">
              <w:rPr>
                <w:rFonts w:cs="Calibri"/>
                <w:bCs/>
                <w:szCs w:val="18"/>
              </w:rPr>
              <w:t>[12.2] and [12.3] will be applicable if you report ‘Yes</w:t>
            </w:r>
            <w:r w:rsidR="00C67208">
              <w:rPr>
                <w:rFonts w:cs="Calibri"/>
                <w:bCs/>
                <w:szCs w:val="18"/>
              </w:rPr>
              <w:t xml:space="preserve">, individually’ or ‘Yes, in collaboration with others’ </w:t>
            </w:r>
            <w:r w:rsidRPr="00CB536A">
              <w:rPr>
                <w:rFonts w:cs="Calibri"/>
                <w:bCs/>
                <w:szCs w:val="18"/>
              </w:rPr>
              <w:t>in [12.1]</w:t>
            </w:r>
            <w:r w:rsidR="00E15E77">
              <w:rPr>
                <w:rFonts w:cs="Calibri"/>
                <w:bCs/>
                <w:szCs w:val="18"/>
              </w:rPr>
              <w:t xml:space="preserve">. </w:t>
            </w:r>
            <w:r w:rsidR="00A9647C">
              <w:rPr>
                <w:rFonts w:cs="Calibri"/>
                <w:szCs w:val="18"/>
              </w:rPr>
              <w:t xml:space="preserve">In </w:t>
            </w:r>
            <w:r w:rsidR="00DA0F41">
              <w:rPr>
                <w:rFonts w:cs="Calibri"/>
                <w:szCs w:val="18"/>
              </w:rPr>
              <w:t xml:space="preserve">[12.3], </w:t>
            </w:r>
            <w:r w:rsidR="00A9647C">
              <w:rPr>
                <w:rFonts w:cs="Calibri"/>
                <w:szCs w:val="18"/>
              </w:rPr>
              <w:t xml:space="preserve">the URL column will only be applicable if you report </w:t>
            </w:r>
            <w:r w:rsidR="00E15E77">
              <w:rPr>
                <w:rFonts w:cs="Calibri"/>
                <w:szCs w:val="18"/>
              </w:rPr>
              <w:t xml:space="preserve">that your written submissions are publicly available. </w:t>
            </w:r>
            <w:r w:rsidR="00A9647C">
              <w:rPr>
                <w:rFonts w:cs="Calibri"/>
                <w:szCs w:val="18"/>
              </w:rPr>
              <w:t xml:space="preserve"> </w:t>
            </w:r>
          </w:p>
        </w:tc>
      </w:tr>
      <w:tr w:rsidR="007D7109" w:rsidRPr="00CF025D" w14:paraId="5EFE1BBB"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E0C38AF" w14:textId="77777777" w:rsidR="007D7109" w:rsidRPr="007D7109" w:rsidRDefault="007D7109" w:rsidP="00DC1DD3">
            <w:pPr>
              <w:pStyle w:val="INDICATORTEXT"/>
              <w:rPr>
                <w:rFonts w:cs="Calibri"/>
                <w:b/>
                <w:bCs/>
                <w:szCs w:val="18"/>
              </w:rPr>
            </w:pPr>
            <w:r w:rsidRPr="007D7109">
              <w:rPr>
                <w:rFonts w:cs="Calibri"/>
                <w:b/>
                <w:bCs/>
                <w:szCs w:val="18"/>
              </w:rPr>
              <w:t>ASSESSMENT</w:t>
            </w:r>
          </w:p>
        </w:tc>
      </w:tr>
      <w:tr w:rsidR="007D7109" w:rsidRPr="00CF025D" w14:paraId="1BDB5172"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51558C8" w14:textId="77777777" w:rsidR="007D7109" w:rsidRDefault="007D7109" w:rsidP="00E84E9C">
            <w:pPr>
              <w:pStyle w:val="INDICATORNUMBER"/>
              <w:rPr>
                <w:rStyle w:val="IntenseEmphasis"/>
                <w:b/>
                <w:bCs w:val="0"/>
                <w:i w:val="0"/>
                <w:iCs w:val="0"/>
                <w:color w:val="595959"/>
              </w:rPr>
            </w:pPr>
            <w:r>
              <w:rPr>
                <w:rStyle w:val="IntenseEmphasis"/>
                <w:b/>
                <w:bCs w:val="0"/>
                <w:i w:val="0"/>
                <w:iCs w:val="0"/>
                <w:color w:val="595959"/>
              </w:rPr>
              <w:t>OA 12</w:t>
            </w:r>
          </w:p>
        </w:tc>
        <w:tc>
          <w:tcPr>
            <w:tcW w:w="8080" w:type="dxa"/>
            <w:tcBorders>
              <w:top w:val="single" w:sz="4" w:space="0" w:color="A6A6A6" w:themeColor="background1" w:themeShade="A6"/>
              <w:bottom w:val="single" w:sz="4" w:space="0" w:color="5A5A5A"/>
            </w:tcBorders>
          </w:tcPr>
          <w:p w14:paraId="06B6675F" w14:textId="77777777" w:rsidR="007D7109" w:rsidRDefault="007D7109" w:rsidP="007D7109">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7D7109">
              <w:rPr>
                <w:szCs w:val="18"/>
              </w:rPr>
              <w:sym w:font="Wingdings" w:char="F0AB"/>
            </w:r>
          </w:p>
          <w:p w14:paraId="5B093E10" w14:textId="77777777" w:rsidR="007D7109" w:rsidRPr="00CB536A" w:rsidRDefault="007D7109" w:rsidP="00E87FE7">
            <w:pPr>
              <w:pStyle w:val="INDICATORTEXT"/>
              <w:cnfStyle w:val="000000000000" w:firstRow="0" w:lastRow="0" w:firstColumn="0" w:lastColumn="0" w:oddVBand="0" w:evenVBand="0" w:oddHBand="0" w:evenHBand="0" w:firstRowFirstColumn="0" w:firstRowLastColumn="0" w:lastRowFirstColumn="0" w:lastRowLastColumn="0"/>
              <w:rPr>
                <w:rFonts w:cs="Calibri"/>
                <w:bCs/>
                <w:szCs w:val="18"/>
              </w:rPr>
            </w:pPr>
            <w:r>
              <w:rPr>
                <w:szCs w:val="18"/>
              </w:rPr>
              <w:t xml:space="preserve">This indicator assesses whether signatories have </w:t>
            </w:r>
            <w:r w:rsidRPr="005E7819">
              <w:rPr>
                <w:szCs w:val="18"/>
              </w:rPr>
              <w:t>conducted dialogue with public policy makers or standard-setters in support of responsible investment</w:t>
            </w:r>
            <w:r>
              <w:rPr>
                <w:szCs w:val="18"/>
              </w:rPr>
              <w:t xml:space="preserve">. </w:t>
            </w:r>
            <w:r w:rsidR="00E87FE7">
              <w:rPr>
                <w:szCs w:val="18"/>
              </w:rPr>
              <w:t>Whether</w:t>
            </w:r>
            <w:r>
              <w:rPr>
                <w:szCs w:val="18"/>
              </w:rPr>
              <w:t xml:space="preserve"> this was conducted individually or through collaboration with others</w:t>
            </w:r>
            <w:r w:rsidR="00E87FE7">
              <w:rPr>
                <w:szCs w:val="18"/>
              </w:rPr>
              <w:t xml:space="preserve"> does not influence the scoring</w:t>
            </w:r>
            <w:r>
              <w:rPr>
                <w:szCs w:val="18"/>
              </w:rPr>
              <w:t>.</w:t>
            </w:r>
          </w:p>
        </w:tc>
      </w:tr>
    </w:tbl>
    <w:p w14:paraId="0C3164E2" w14:textId="77777777" w:rsidR="00DC1DD3" w:rsidRDefault="00DC1DD3">
      <w:pPr>
        <w:widowControl/>
        <w:autoSpaceDE/>
        <w:autoSpaceDN/>
        <w:adjustRightInd/>
        <w:spacing w:before="0" w:after="0" w:line="240" w:lineRule="auto"/>
      </w:pPr>
    </w:p>
    <w:p w14:paraId="7E2A25F8" w14:textId="77777777" w:rsidR="00CC4DD0" w:rsidRDefault="00CC4DD0">
      <w:pPr>
        <w:widowControl/>
        <w:autoSpaceDE/>
        <w:autoSpaceDN/>
        <w:adjustRightInd/>
        <w:spacing w:before="0" w:after="0" w:line="240" w:lineRule="auto"/>
        <w:sectPr w:rsidR="00CC4DD0"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0EDC4262"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796D4305"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1EEF5D59"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50CD5E1F" w14:textId="77777777" w:rsidR="00D00582" w:rsidRPr="00BF74E2" w:rsidRDefault="00D00582" w:rsidP="00D00582">
            <w:pPr>
              <w:pStyle w:val="Heading2"/>
              <w:outlineLvl w:val="1"/>
              <w:rPr>
                <w:rStyle w:val="IntenseEmphasis"/>
                <w:i w:val="0"/>
                <w:iCs w:val="0"/>
                <w:color w:val="008CD0"/>
              </w:rPr>
            </w:pPr>
            <w:bookmarkStart w:id="11" w:name="_Toc368064239"/>
            <w:r w:rsidRPr="00D36790">
              <w:t xml:space="preserve">ESG </w:t>
            </w:r>
            <w:r w:rsidRPr="007A4C3E">
              <w:t xml:space="preserve">issues </w:t>
            </w:r>
            <w:r w:rsidRPr="00D36790">
              <w:t>in asset allocation</w:t>
            </w:r>
            <w:bookmarkEnd w:id="11"/>
          </w:p>
        </w:tc>
      </w:tr>
    </w:tbl>
    <w:p w14:paraId="12EE9D37" w14:textId="77777777" w:rsidR="00D00582" w:rsidRDefault="00D00582" w:rsidP="00EC1495">
      <w:pPr>
        <w:pStyle w:val="INDICATORNUMBER"/>
        <w:spacing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0791E" w14:paraId="33A71005" w14:textId="77777777" w:rsidTr="002D14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248D91F" w14:textId="77777777" w:rsidR="0060791E" w:rsidRPr="00903B63" w:rsidRDefault="0060791E"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E7D3660" w14:textId="77777777" w:rsidR="0060791E" w:rsidRPr="00903B63" w:rsidRDefault="0060791E"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38A7C3E" w14:textId="77777777" w:rsidR="0060791E" w:rsidRPr="00903B63" w:rsidRDefault="0060791E"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698826D" w14:textId="77777777" w:rsidR="0060791E" w:rsidRPr="00903B63" w:rsidRDefault="0060791E"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60791E" w14:paraId="3E229988" w14:textId="77777777" w:rsidTr="002D149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8CB71A4" w14:textId="77777777" w:rsidR="0060791E" w:rsidRPr="00903B63" w:rsidRDefault="0060791E" w:rsidP="00E84E9C">
            <w:pPr>
              <w:pStyle w:val="SectionIndicatorHeaderText"/>
              <w:rPr>
                <w:rStyle w:val="IntenseEmphasis"/>
                <w:bCs w:val="0"/>
                <w:i w:val="0"/>
                <w:iCs w:val="0"/>
                <w:color w:val="FFFFFF" w:themeColor="background1"/>
              </w:rPr>
            </w:pPr>
            <w:r>
              <w:rPr>
                <w:rStyle w:val="IntenseEmphasis"/>
                <w:i w:val="0"/>
                <w:color w:val="FFFFFF" w:themeColor="background1"/>
              </w:rPr>
              <w:t>OA 13</w:t>
            </w:r>
          </w:p>
        </w:tc>
        <w:tc>
          <w:tcPr>
            <w:tcW w:w="3402" w:type="dxa"/>
            <w:shd w:val="clear" w:color="auto" w:fill="888888"/>
          </w:tcPr>
          <w:p w14:paraId="7515C6B5" w14:textId="77777777" w:rsidR="0060791E" w:rsidRPr="00903B63" w:rsidRDefault="0060791E"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5FD0249" w14:textId="77777777" w:rsidR="0060791E" w:rsidRPr="002D1491" w:rsidRDefault="0060791E"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60AE7B7" w14:textId="77777777" w:rsidR="0060791E" w:rsidRPr="00903B63" w:rsidRDefault="0060791E" w:rsidP="00E84E9C">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1435DC67" w14:textId="77777777" w:rsidR="00D5350F" w:rsidRDefault="00D5350F" w:rsidP="00EC1495">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8080"/>
      </w:tblGrid>
      <w:tr w:rsidR="0060791E" w14:paraId="2442AB1B"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2C7E95A" w14:textId="77777777" w:rsidR="0060791E" w:rsidRPr="00903B63" w:rsidRDefault="0060791E"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13</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621A2009" w14:textId="77777777" w:rsidR="0060791E" w:rsidRPr="00903B63" w:rsidRDefault="0060791E"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60791E" w14:paraId="0965E039"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26CF933" w14:textId="77777777" w:rsidR="0060791E" w:rsidRDefault="0060791E" w:rsidP="00E84E9C">
            <w:pPr>
              <w:pStyle w:val="INDICATORNUMBER"/>
              <w:rPr>
                <w:rStyle w:val="IntenseEmphasis"/>
                <w:b/>
                <w:bCs w:val="0"/>
                <w:i w:val="0"/>
                <w:iCs w:val="0"/>
              </w:rPr>
            </w:pPr>
            <w:r>
              <w:rPr>
                <w:rStyle w:val="IntenseEmphasis"/>
                <w:b/>
                <w:bCs w:val="0"/>
                <w:i w:val="0"/>
                <w:iCs w:val="0"/>
                <w:color w:val="595959"/>
              </w:rPr>
              <w:t>OA 13.1</w:t>
            </w:r>
          </w:p>
        </w:tc>
        <w:tc>
          <w:tcPr>
            <w:tcW w:w="8080" w:type="dxa"/>
            <w:tcBorders>
              <w:top w:val="nil"/>
              <w:right w:val="single" w:sz="4" w:space="0" w:color="595959" w:themeColor="text1" w:themeTint="A6"/>
            </w:tcBorders>
          </w:tcPr>
          <w:p w14:paraId="10052018" w14:textId="77777777" w:rsidR="0060791E" w:rsidRPr="0060791E" w:rsidRDefault="0060791E" w:rsidP="00E84E9C">
            <w:pPr>
              <w:pStyle w:val="INDICATORTEXT"/>
              <w:cnfStyle w:val="000000100000" w:firstRow="0" w:lastRow="0" w:firstColumn="0" w:lastColumn="0" w:oddVBand="0" w:evenVBand="0" w:oddHBand="1" w:evenHBand="0" w:firstRowFirstColumn="0" w:firstRowLastColumn="0" w:lastRowFirstColumn="0" w:lastRowLastColumn="0"/>
            </w:pPr>
            <w:r w:rsidRPr="0060791E">
              <w:t>Indicate if your organisation considers ESG issues in strategic asset allocation and/or allocation of assets between geographic markets.</w:t>
            </w:r>
          </w:p>
        </w:tc>
      </w:tr>
      <w:tr w:rsidR="00E91EDE" w14:paraId="2AF1C271" w14:textId="77777777" w:rsidTr="00BF1C9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100AEB91" w14:textId="77777777" w:rsidR="00E91EDE" w:rsidRPr="00AE100E" w:rsidRDefault="00E91EDE" w:rsidP="00E84E9C">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7E240E11" w14:textId="467C98A8" w:rsidR="007B42A3" w:rsidRDefault="00E91EDE" w:rsidP="00EC1495">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r>
              <w:t xml:space="preserve"> </w:t>
            </w:r>
          </w:p>
          <w:p w14:paraId="71EF0CA4" w14:textId="3A1407CD"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between asset classes</w:t>
            </w:r>
          </w:p>
          <w:p w14:paraId="7AC4F34C" w14:textId="0DD0C260"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Determining fixed income duration </w:t>
            </w:r>
          </w:p>
          <w:p w14:paraId="70B6B766" w14:textId="2DE4CF0D"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of assets between geographic markets</w:t>
            </w:r>
          </w:p>
          <w:p w14:paraId="2CA6A996" w14:textId="0760F334"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6AFFB0CF" w14:textId="07CABA06" w:rsidR="00E91EDE" w:rsidRPr="00CB536A" w:rsidRDefault="00E91EDE" w:rsidP="00EC1495">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60791E" w14:paraId="7E1C073D"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6E012BF5" w14:textId="074F236B" w:rsidR="0060791E" w:rsidRPr="00AE100E" w:rsidRDefault="0060791E" w:rsidP="00E84E9C">
            <w:pPr>
              <w:pStyle w:val="INDICATORNUMBER"/>
              <w:rPr>
                <w:rStyle w:val="IntenseEmphasis"/>
                <w:b/>
                <w:bCs w:val="0"/>
                <w:i w:val="0"/>
                <w:iCs w:val="0"/>
                <w:color w:val="595959"/>
              </w:rPr>
            </w:pPr>
            <w:r>
              <w:rPr>
                <w:rStyle w:val="IntenseEmphasis"/>
                <w:b/>
                <w:bCs w:val="0"/>
                <w:i w:val="0"/>
                <w:iCs w:val="0"/>
                <w:color w:val="595959"/>
              </w:rPr>
              <w:t>OA 13.</w:t>
            </w:r>
            <w:r w:rsidR="00E91EDE">
              <w:rPr>
                <w:rStyle w:val="IntenseEmphasis"/>
                <w:b/>
                <w:bCs w:val="0"/>
                <w:i w:val="0"/>
                <w:iCs w:val="0"/>
                <w:color w:val="595959"/>
              </w:rPr>
              <w:t>2</w:t>
            </w:r>
          </w:p>
        </w:tc>
        <w:tc>
          <w:tcPr>
            <w:tcW w:w="8080" w:type="dxa"/>
            <w:tcBorders>
              <w:top w:val="single" w:sz="4" w:space="0" w:color="595959" w:themeColor="text1" w:themeTint="A6"/>
              <w:right w:val="single" w:sz="4" w:space="0" w:color="595959" w:themeColor="text1" w:themeTint="A6"/>
            </w:tcBorders>
            <w:shd w:val="clear" w:color="auto" w:fill="F2F2F2" w:themeFill="background1" w:themeFillShade="F2"/>
          </w:tcPr>
          <w:p w14:paraId="63BA2584" w14:textId="77777777" w:rsidR="0060791E" w:rsidRPr="0060791E" w:rsidRDefault="0060791E" w:rsidP="00E84E9C">
            <w:pPr>
              <w:pStyle w:val="INDICATORTEXT"/>
              <w:cnfStyle w:val="000000100000" w:firstRow="0" w:lastRow="0" w:firstColumn="0" w:lastColumn="0" w:oddVBand="0" w:evenVBand="0" w:oddHBand="1" w:evenHBand="0" w:firstRowFirstColumn="0" w:firstRowLastColumn="0" w:lastRowFirstColumn="0" w:lastRowLastColumn="0"/>
              <w:rPr>
                <w:color w:val="808080" w:themeColor="background1" w:themeShade="80"/>
              </w:rPr>
            </w:pPr>
            <w:r w:rsidRPr="0060791E">
              <w:t>Describe how you apply ESG issues in strategic asset allocation and/or allocation of assets between geographic markets.</w:t>
            </w:r>
          </w:p>
        </w:tc>
      </w:tr>
      <w:tr w:rsidR="0060791E" w14:paraId="724909CE"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Pr>
          <w:p w14:paraId="1856BC60" w14:textId="77777777" w:rsidR="0060791E" w:rsidRDefault="0060791E" w:rsidP="00E84E9C">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FCB4DE9" w14:textId="77777777" w:rsidR="0060791E" w:rsidRDefault="0060791E" w:rsidP="00E84E9C">
            <w:pPr>
              <w:pStyle w:val="INDICATORTEXT"/>
              <w:cnfStyle w:val="000000000000" w:firstRow="0" w:lastRow="0" w:firstColumn="0" w:lastColumn="0" w:oddVBand="0" w:evenVBand="0" w:oddHBand="0" w:evenHBand="0" w:firstRowFirstColumn="0" w:firstRowLastColumn="0" w:lastRowFirstColumn="0" w:lastRowLastColumn="0"/>
            </w:pPr>
          </w:p>
        </w:tc>
      </w:tr>
      <w:tr w:rsidR="0060791E" w14:paraId="6F639721"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1B8B6F68" w14:textId="020E6BEF" w:rsidR="0060791E" w:rsidRDefault="0060791E" w:rsidP="00E84E9C">
            <w:pPr>
              <w:pStyle w:val="INDICATORNUMBER"/>
              <w:rPr>
                <w:rStyle w:val="IntenseEmphasis"/>
                <w:b/>
                <w:bCs w:val="0"/>
                <w:i w:val="0"/>
                <w:iCs w:val="0"/>
                <w:color w:val="595959"/>
              </w:rPr>
            </w:pPr>
            <w:r>
              <w:rPr>
                <w:rStyle w:val="IntenseEmphasis"/>
                <w:b/>
                <w:bCs w:val="0"/>
                <w:i w:val="0"/>
                <w:iCs w:val="0"/>
                <w:color w:val="595959"/>
              </w:rPr>
              <w:t>OA 13.</w:t>
            </w:r>
            <w:r w:rsidR="00E91EDE">
              <w:rPr>
                <w:rStyle w:val="IntenseEmphasis"/>
                <w:b/>
                <w:bCs w:val="0"/>
                <w:i w:val="0"/>
                <w:iCs w:val="0"/>
                <w:color w:val="595959"/>
              </w:rPr>
              <w:t>3</w:t>
            </w:r>
          </w:p>
        </w:tc>
        <w:tc>
          <w:tcPr>
            <w:tcW w:w="8080" w:type="dxa"/>
            <w:tcBorders>
              <w:top w:val="single" w:sz="4" w:space="0" w:color="595959" w:themeColor="text1" w:themeTint="A6"/>
              <w:right w:val="single" w:sz="4" w:space="0" w:color="595959" w:themeColor="text1" w:themeTint="A6"/>
            </w:tcBorders>
            <w:shd w:val="clear" w:color="auto" w:fill="F2F2F2" w:themeFill="background1" w:themeFillShade="F2"/>
          </w:tcPr>
          <w:p w14:paraId="452AE746" w14:textId="77777777" w:rsidR="0060791E" w:rsidRPr="00CB536A" w:rsidRDefault="0060791E" w:rsidP="00E84E9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60791E" w14:paraId="54E2C7FA"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64B1A72D" w14:textId="77777777" w:rsidR="0060791E" w:rsidRDefault="0060791E" w:rsidP="00E84E9C">
            <w:pPr>
              <w:pStyle w:val="INDICATORNUMBER"/>
              <w:rPr>
                <w:rStyle w:val="IntenseEmphasis"/>
                <w:b/>
                <w:bCs w:val="0"/>
                <w:i w:val="0"/>
                <w:iCs w:val="0"/>
                <w:color w:val="595959"/>
              </w:rPr>
            </w:pPr>
          </w:p>
        </w:tc>
        <w:tc>
          <w:tcPr>
            <w:tcW w:w="8080" w:type="dxa"/>
            <w:tcBorders>
              <w:top w:val="nil"/>
              <w:bottom w:val="single" w:sz="4" w:space="0" w:color="404040" w:themeColor="text1" w:themeTint="BF"/>
              <w:right w:val="single" w:sz="4" w:space="0" w:color="595959" w:themeColor="text1" w:themeTint="A6"/>
            </w:tcBorders>
            <w:shd w:val="clear" w:color="auto" w:fill="auto"/>
          </w:tcPr>
          <w:p w14:paraId="2118FBDE" w14:textId="77777777" w:rsidR="0060791E" w:rsidRPr="00CB536A" w:rsidRDefault="0060791E"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077E938D" w14:textId="77777777" w:rsidR="0060791E" w:rsidRDefault="0060791E" w:rsidP="00EC1495">
      <w:pPr>
        <w:pStyle w:val="INDICATORNUMBER"/>
        <w:spacing w:after="0"/>
      </w:pPr>
    </w:p>
    <w:tbl>
      <w:tblPr>
        <w:tblStyle w:val="SubSectionMISCTableVOLUNTARY"/>
        <w:tblW w:w="9214" w:type="dxa"/>
        <w:tblInd w:w="5" w:type="dxa"/>
        <w:tblLook w:val="06A0" w:firstRow="1" w:lastRow="0" w:firstColumn="1" w:lastColumn="0" w:noHBand="1" w:noVBand="1"/>
      </w:tblPr>
      <w:tblGrid>
        <w:gridCol w:w="1134"/>
        <w:gridCol w:w="8080"/>
      </w:tblGrid>
      <w:tr w:rsidR="0060791E" w14:paraId="48D50388"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19A5658C" w14:textId="77777777" w:rsidR="0060791E" w:rsidRPr="00191BC1" w:rsidRDefault="0060791E"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13</w:t>
            </w:r>
          </w:p>
        </w:tc>
        <w:tc>
          <w:tcPr>
            <w:tcW w:w="8080" w:type="dxa"/>
          </w:tcPr>
          <w:p w14:paraId="70D59B35" w14:textId="77777777" w:rsidR="0060791E" w:rsidRPr="00191BC1" w:rsidRDefault="0060791E"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0791E" w:rsidRPr="00CF025D" w14:paraId="676E46CA"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CA8C9C6" w14:textId="77777777" w:rsidR="0060791E" w:rsidRPr="000D72DF" w:rsidRDefault="0060791E" w:rsidP="00E84E9C">
            <w:pPr>
              <w:pStyle w:val="INDICATORNUMBER"/>
              <w:rPr>
                <w:rStyle w:val="IntenseEmphasis"/>
                <w:b/>
                <w:bCs w:val="0"/>
                <w:i w:val="0"/>
                <w:iCs w:val="0"/>
              </w:rPr>
            </w:pPr>
            <w:r>
              <w:rPr>
                <w:rStyle w:val="IntenseEmphasis"/>
                <w:b/>
                <w:bCs w:val="0"/>
                <w:i w:val="0"/>
                <w:iCs w:val="0"/>
                <w:color w:val="595959"/>
              </w:rPr>
              <w:t>OA 13.1</w:t>
            </w:r>
          </w:p>
        </w:tc>
        <w:tc>
          <w:tcPr>
            <w:tcW w:w="8080" w:type="dxa"/>
            <w:tcBorders>
              <w:top w:val="single" w:sz="4" w:space="0" w:color="595959"/>
              <w:bottom w:val="single" w:sz="4" w:space="0" w:color="A6A6A6" w:themeColor="background1" w:themeShade="A6"/>
            </w:tcBorders>
          </w:tcPr>
          <w:p w14:paraId="15D51DC6" w14:textId="49EACBAD" w:rsidR="000B5D4C" w:rsidRDefault="000B5D4C" w:rsidP="00EC1495">
            <w:pPr>
              <w:pStyle w:val="INDICATORTEXT"/>
              <w:cnfStyle w:val="000000000000" w:firstRow="0" w:lastRow="0" w:firstColumn="0" w:lastColumn="0" w:oddVBand="0" w:evenVBand="0" w:oddHBand="0" w:evenHBand="0" w:firstRowFirstColumn="0" w:firstRowLastColumn="0" w:lastRowFirstColumn="0" w:lastRowLastColumn="0"/>
              <w:rPr>
                <w:color w:val="1F497D"/>
              </w:rPr>
            </w:pPr>
            <w:r>
              <w:rPr>
                <w:szCs w:val="18"/>
              </w:rPr>
              <w:t>Strategic Asset Allocation covers i</w:t>
            </w:r>
            <w:r w:rsidRPr="00EC1495">
              <w:rPr>
                <w:szCs w:val="18"/>
              </w:rPr>
              <w:t xml:space="preserve">nvestment allocation to high level asset classes according to their differing return and risk profiles to match the investor’s risk tolerance, time horizon and investment objectives/beliefs. This may include deciding </w:t>
            </w:r>
            <w:r w:rsidR="00737188">
              <w:rPr>
                <w:szCs w:val="18"/>
              </w:rPr>
              <w:t xml:space="preserve">on an appropriate </w:t>
            </w:r>
            <w:r w:rsidRPr="00EC1495">
              <w:rPr>
                <w:szCs w:val="18"/>
              </w:rPr>
              <w:t xml:space="preserve">equity/fixed income/cash split, developed/emerging </w:t>
            </w:r>
            <w:r w:rsidR="00737188">
              <w:rPr>
                <w:szCs w:val="18"/>
              </w:rPr>
              <w:t xml:space="preserve">market </w:t>
            </w:r>
            <w:r w:rsidRPr="00EC1495">
              <w:rPr>
                <w:szCs w:val="18"/>
              </w:rPr>
              <w:t>split, durati</w:t>
            </w:r>
            <w:r w:rsidR="00737188" w:rsidRPr="00EC1495">
              <w:rPr>
                <w:szCs w:val="18"/>
              </w:rPr>
              <w:t>on of fixed income and listed/</w:t>
            </w:r>
            <w:r w:rsidRPr="00EC1495">
              <w:rPr>
                <w:szCs w:val="18"/>
              </w:rPr>
              <w:t xml:space="preserve">unlisted </w:t>
            </w:r>
            <w:r w:rsidR="00737188">
              <w:rPr>
                <w:szCs w:val="18"/>
              </w:rPr>
              <w:t xml:space="preserve">split. </w:t>
            </w:r>
            <w:r>
              <w:rPr>
                <w:color w:val="1F497D"/>
              </w:rPr>
              <w:t xml:space="preserve"> </w:t>
            </w:r>
          </w:p>
          <w:p w14:paraId="377338EF" w14:textId="4C42F337" w:rsidR="00833B69" w:rsidRDefault="00833B69" w:rsidP="00EC1495">
            <w:pPr>
              <w:pStyle w:val="INDICATORTEXT"/>
              <w:cnfStyle w:val="000000000000" w:firstRow="0" w:lastRow="0" w:firstColumn="0" w:lastColumn="0" w:oddVBand="0" w:evenVBand="0" w:oddHBand="0" w:evenHBand="0" w:firstRowFirstColumn="0" w:firstRowLastColumn="0" w:lastRowFirstColumn="0" w:lastRowLastColumn="0"/>
              <w:rPr>
                <w:color w:val="1F497D"/>
              </w:rPr>
            </w:pPr>
            <w:r w:rsidRPr="0060791E">
              <w:rPr>
                <w:szCs w:val="18"/>
              </w:rPr>
              <w:t>Some signatories are starting to assess the implications of issues such as climate change for their asset allocation (e.g. on the basis of economic scenario planning).  Some may also consider corporate governance practices, the robustness of a country’s regulatory frameworks, or a country’s approach to managing environmental and social challenges when making geographical allocations. These approaches are still relatively uncommon – particularly as far as environmental and social issues are con</w:t>
            </w:r>
            <w:r>
              <w:rPr>
                <w:szCs w:val="18"/>
              </w:rPr>
              <w:t xml:space="preserve">cerned. </w:t>
            </w:r>
            <w:r w:rsidRPr="0060791E">
              <w:rPr>
                <w:szCs w:val="18"/>
              </w:rPr>
              <w:t>This indicator nonetheless allows signatories that are working in this area to explain their activities.</w:t>
            </w:r>
          </w:p>
          <w:p w14:paraId="0DE8BA9F" w14:textId="68FA493C" w:rsidR="009C0FE9" w:rsidRPr="00EC1495" w:rsidRDefault="0090695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This is distinct from general ESG integration into</w:t>
            </w:r>
            <w:r w:rsidRPr="00E42923">
              <w:rPr>
                <w:szCs w:val="18"/>
              </w:rPr>
              <w:t xml:space="preserve"> individual</w:t>
            </w:r>
            <w:r>
              <w:rPr>
                <w:szCs w:val="18"/>
              </w:rPr>
              <w:t xml:space="preserve"> investment decisions, which is covered in detail in the </w:t>
            </w:r>
            <w:r w:rsidR="00687813">
              <w:rPr>
                <w:szCs w:val="18"/>
              </w:rPr>
              <w:t>asset class specific</w:t>
            </w:r>
            <w:r w:rsidR="001632A6">
              <w:rPr>
                <w:szCs w:val="18"/>
              </w:rPr>
              <w:t xml:space="preserve"> modules of</w:t>
            </w:r>
            <w:r>
              <w:rPr>
                <w:szCs w:val="18"/>
              </w:rPr>
              <w:t xml:space="preserve"> the Reporting Framework. </w:t>
            </w:r>
            <w:r w:rsidR="00966D93">
              <w:rPr>
                <w:szCs w:val="18"/>
              </w:rPr>
              <w:t>As an</w:t>
            </w:r>
            <w:r>
              <w:rPr>
                <w:szCs w:val="18"/>
              </w:rPr>
              <w:t xml:space="preserve"> example, </w:t>
            </w:r>
            <w:r w:rsidR="00687813">
              <w:rPr>
                <w:szCs w:val="18"/>
              </w:rPr>
              <w:t xml:space="preserve">ESG influenced </w:t>
            </w:r>
            <w:r>
              <w:rPr>
                <w:szCs w:val="18"/>
              </w:rPr>
              <w:t>decisions</w:t>
            </w:r>
            <w:r w:rsidR="00966D93">
              <w:rPr>
                <w:szCs w:val="18"/>
              </w:rPr>
              <w:t xml:space="preserve"> </w:t>
            </w:r>
            <w:r>
              <w:rPr>
                <w:szCs w:val="18"/>
              </w:rPr>
              <w:t>about wh</w:t>
            </w:r>
            <w:r w:rsidR="00687813">
              <w:rPr>
                <w:szCs w:val="18"/>
              </w:rPr>
              <w:t>ether to invest in listed equities</w:t>
            </w:r>
            <w:r>
              <w:rPr>
                <w:szCs w:val="18"/>
              </w:rPr>
              <w:t xml:space="preserve"> or alternative asset classes can be reported </w:t>
            </w:r>
            <w:r w:rsidR="00687813">
              <w:rPr>
                <w:szCs w:val="18"/>
              </w:rPr>
              <w:t xml:space="preserve">in this indictor. Screening </w:t>
            </w:r>
            <w:r w:rsidR="0069756D">
              <w:rPr>
                <w:szCs w:val="18"/>
              </w:rPr>
              <w:t xml:space="preserve">individual </w:t>
            </w:r>
            <w:r w:rsidR="00687813">
              <w:rPr>
                <w:szCs w:val="18"/>
              </w:rPr>
              <w:t xml:space="preserve">stocks </w:t>
            </w:r>
            <w:r w:rsidR="00385FBC">
              <w:rPr>
                <w:szCs w:val="18"/>
              </w:rPr>
              <w:t xml:space="preserve">based on ESG criteria </w:t>
            </w:r>
            <w:r w:rsidR="00687813">
              <w:rPr>
                <w:szCs w:val="18"/>
              </w:rPr>
              <w:t xml:space="preserve">should be reported in the Listed Equity – Integration module. </w:t>
            </w:r>
          </w:p>
        </w:tc>
      </w:tr>
      <w:tr w:rsidR="0060791E" w:rsidRPr="00CF025D" w14:paraId="1B6A7B75"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797D6E7" w14:textId="77777777" w:rsidR="0060791E" w:rsidRPr="009A594C" w:rsidRDefault="0060791E" w:rsidP="00E84E9C">
            <w:pPr>
              <w:pStyle w:val="INDICATORNUMBER"/>
              <w:rPr>
                <w:rFonts w:cs="Calibri"/>
                <w:b w:val="0"/>
                <w:i/>
              </w:rPr>
            </w:pPr>
            <w:r w:rsidRPr="009A594C">
              <w:rPr>
                <w:rStyle w:val="IntenseEmphasis"/>
                <w:b/>
                <w:i w:val="0"/>
                <w:color w:val="595959"/>
              </w:rPr>
              <w:t>LOGIC</w:t>
            </w:r>
          </w:p>
        </w:tc>
      </w:tr>
      <w:tr w:rsidR="0060791E" w:rsidRPr="00CF025D" w14:paraId="39011972"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80150F7" w14:textId="77777777" w:rsidR="0060791E" w:rsidRDefault="0060791E" w:rsidP="00E84E9C">
            <w:pPr>
              <w:pStyle w:val="INDICATORNUMBER"/>
              <w:rPr>
                <w:rStyle w:val="IntenseEmphasis"/>
                <w:b/>
                <w:bCs w:val="0"/>
                <w:i w:val="0"/>
                <w:iCs w:val="0"/>
                <w:color w:val="595959"/>
              </w:rPr>
            </w:pPr>
            <w:r>
              <w:rPr>
                <w:rStyle w:val="IntenseEmphasis"/>
                <w:b/>
                <w:bCs w:val="0"/>
                <w:i w:val="0"/>
                <w:iCs w:val="0"/>
                <w:color w:val="595959"/>
              </w:rPr>
              <w:t>OA 13</w:t>
            </w:r>
          </w:p>
        </w:tc>
        <w:tc>
          <w:tcPr>
            <w:tcW w:w="8080" w:type="dxa"/>
            <w:tcBorders>
              <w:top w:val="single" w:sz="4" w:space="0" w:color="A6A6A6" w:themeColor="background1" w:themeShade="A6"/>
              <w:bottom w:val="single" w:sz="4" w:space="0" w:color="5A5A5A"/>
            </w:tcBorders>
          </w:tcPr>
          <w:p w14:paraId="07A5750B" w14:textId="64D87CDA" w:rsidR="0060791E" w:rsidRPr="00694AFA" w:rsidRDefault="0060791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[13</w:t>
            </w:r>
            <w:r w:rsidRPr="00032957">
              <w:rPr>
                <w:szCs w:val="18"/>
              </w:rPr>
              <w:t>.2] will be applicable if</w:t>
            </w:r>
            <w:r w:rsidR="009C0FE9">
              <w:rPr>
                <w:szCs w:val="18"/>
              </w:rPr>
              <w:t xml:space="preserve"> any of the</w:t>
            </w:r>
            <w:r w:rsidRPr="00032957">
              <w:rPr>
                <w:szCs w:val="18"/>
              </w:rPr>
              <w:t xml:space="preserve"> ‘Yes’ </w:t>
            </w:r>
            <w:r w:rsidR="009C0FE9">
              <w:rPr>
                <w:szCs w:val="18"/>
              </w:rPr>
              <w:t xml:space="preserve">options are </w:t>
            </w:r>
            <w:r w:rsidR="00094C9A">
              <w:rPr>
                <w:szCs w:val="18"/>
              </w:rPr>
              <w:t>reported in</w:t>
            </w:r>
            <w:r>
              <w:rPr>
                <w:szCs w:val="18"/>
              </w:rPr>
              <w:t xml:space="preserve"> [13</w:t>
            </w:r>
            <w:r w:rsidRPr="00032957">
              <w:rPr>
                <w:szCs w:val="18"/>
              </w:rPr>
              <w:t xml:space="preserve">.1] </w:t>
            </w:r>
          </w:p>
        </w:tc>
      </w:tr>
    </w:tbl>
    <w:p w14:paraId="20D2ADAD" w14:textId="77777777" w:rsidR="0060791E" w:rsidRDefault="0060791E">
      <w:pPr>
        <w:widowControl/>
        <w:autoSpaceDE/>
        <w:autoSpaceDN/>
        <w:adjustRightInd/>
        <w:spacing w:before="0" w:after="0" w:line="240" w:lineRule="auto"/>
      </w:pPr>
    </w:p>
    <w:p w14:paraId="33EE7E04" w14:textId="77777777" w:rsidR="00CC4DD0" w:rsidRDefault="00CC4DD0">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B1F1F" w14:paraId="78EF1E06" w14:textId="77777777" w:rsidTr="002D14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CB84A9" w14:textId="77777777" w:rsidR="006B1F1F" w:rsidRPr="00903B63" w:rsidRDefault="006B1F1F"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BBD2CC5" w14:textId="77777777" w:rsidR="006B1F1F" w:rsidRPr="00903B63" w:rsidRDefault="006B1F1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ED72249" w14:textId="77777777" w:rsidR="006B1F1F" w:rsidRPr="00903B63" w:rsidRDefault="006B1F1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E7B8094" w14:textId="77777777" w:rsidR="006B1F1F" w:rsidRPr="00903B63" w:rsidRDefault="006B1F1F"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6B1F1F" w14:paraId="0EE471C8" w14:textId="77777777" w:rsidTr="002D149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E8D74C" w14:textId="77777777" w:rsidR="006B1F1F" w:rsidRPr="00903B63" w:rsidRDefault="006B1F1F" w:rsidP="00E84E9C">
            <w:pPr>
              <w:pStyle w:val="SectionIndicatorHeaderText"/>
              <w:rPr>
                <w:rStyle w:val="IntenseEmphasis"/>
                <w:bCs w:val="0"/>
                <w:i w:val="0"/>
                <w:iCs w:val="0"/>
                <w:color w:val="FFFFFF" w:themeColor="background1"/>
              </w:rPr>
            </w:pPr>
            <w:r>
              <w:rPr>
                <w:rStyle w:val="IntenseEmphasis"/>
                <w:i w:val="0"/>
                <w:color w:val="FFFFFF" w:themeColor="background1"/>
              </w:rPr>
              <w:t>OA 14</w:t>
            </w:r>
          </w:p>
        </w:tc>
        <w:tc>
          <w:tcPr>
            <w:tcW w:w="3402" w:type="dxa"/>
            <w:shd w:val="clear" w:color="auto" w:fill="888888"/>
          </w:tcPr>
          <w:p w14:paraId="27EEEC67" w14:textId="77777777" w:rsidR="006B1F1F" w:rsidRPr="00903B63" w:rsidRDefault="006B1F1F"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58B08C7" w14:textId="77777777" w:rsidR="006B1F1F" w:rsidRPr="002D1491" w:rsidRDefault="006B1F1F"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47AD29" w14:textId="77777777" w:rsidR="006B1F1F" w:rsidRPr="00903B63" w:rsidRDefault="006B1F1F" w:rsidP="00E84E9C">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6AC310DB" w14:textId="77777777" w:rsidR="006B1F1F" w:rsidRDefault="006B1F1F" w:rsidP="00EC1495">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2587"/>
        <w:gridCol w:w="1373"/>
        <w:gridCol w:w="1373"/>
        <w:gridCol w:w="2747"/>
      </w:tblGrid>
      <w:tr w:rsidR="004A7A67" w14:paraId="7141726F"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E41C60D" w14:textId="77777777" w:rsidR="004A7A67" w:rsidRPr="00903B63" w:rsidRDefault="004A7A67"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14</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5E574B9E" w14:textId="77777777" w:rsidR="004A7A67" w:rsidRPr="00903B63" w:rsidRDefault="004A7A67"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4A7A67" w14:paraId="3967DA82"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98A574D" w14:textId="77777777" w:rsidR="004A7A67" w:rsidRDefault="004A7A67" w:rsidP="004A7A67">
            <w:pPr>
              <w:pStyle w:val="INDICATORNUMBER"/>
              <w:rPr>
                <w:rStyle w:val="IntenseEmphasis"/>
                <w:b/>
                <w:bCs w:val="0"/>
                <w:i w:val="0"/>
                <w:iCs w:val="0"/>
              </w:rPr>
            </w:pPr>
            <w:r>
              <w:rPr>
                <w:rStyle w:val="IntenseEmphasis"/>
                <w:b/>
                <w:bCs w:val="0"/>
                <w:i w:val="0"/>
                <w:iCs w:val="0"/>
                <w:color w:val="595959"/>
              </w:rPr>
              <w:t>OA 14.1</w:t>
            </w:r>
          </w:p>
        </w:tc>
        <w:tc>
          <w:tcPr>
            <w:tcW w:w="8080" w:type="dxa"/>
            <w:gridSpan w:val="4"/>
            <w:tcBorders>
              <w:top w:val="nil"/>
              <w:right w:val="single" w:sz="4" w:space="0" w:color="595959" w:themeColor="text1" w:themeTint="A6"/>
            </w:tcBorders>
          </w:tcPr>
          <w:p w14:paraId="60D21B02" w14:textId="77777777" w:rsidR="004A7A67" w:rsidRPr="004A7A67" w:rsidRDefault="004A7A67" w:rsidP="00E84E9C">
            <w:pPr>
              <w:pStyle w:val="INDICATORTEXT"/>
              <w:cnfStyle w:val="000000100000" w:firstRow="0" w:lastRow="0" w:firstColumn="0" w:lastColumn="0" w:oddVBand="0" w:evenVBand="0" w:oddHBand="1" w:evenHBand="0" w:firstRowFirstColumn="0" w:firstRowLastColumn="0" w:lastRowFirstColumn="0" w:lastRowLastColumn="0"/>
            </w:pPr>
            <w:r w:rsidRPr="004A7A67">
              <w:t>Indicate if your organisation allocates assets to, or manages, funds based on specific environmental and social themed areas.</w:t>
            </w:r>
          </w:p>
        </w:tc>
      </w:tr>
      <w:tr w:rsidR="004A7A67" w14:paraId="41281FBC" w14:textId="77777777" w:rsidTr="00D26EC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2F843539" w14:textId="77777777" w:rsidR="004A7A67" w:rsidRPr="00AE100E" w:rsidRDefault="004A7A67" w:rsidP="00E84E9C">
            <w:pPr>
              <w:pStyle w:val="INDICATORNUMBER"/>
              <w:rPr>
                <w:rStyle w:val="IntenseEmphasis"/>
                <w:b/>
                <w:bCs w:val="0"/>
                <w:i w:val="0"/>
                <w:iCs w:val="0"/>
                <w:color w:val="595959"/>
              </w:rPr>
            </w:pPr>
          </w:p>
        </w:tc>
        <w:tc>
          <w:tcPr>
            <w:tcW w:w="3960" w:type="dxa"/>
            <w:gridSpan w:val="2"/>
            <w:tcBorders>
              <w:top w:val="nil"/>
              <w:bottom w:val="single" w:sz="4" w:space="0" w:color="595959" w:themeColor="text1" w:themeTint="A6"/>
              <w:right w:val="single" w:sz="4" w:space="0" w:color="A6A6A6" w:themeColor="background1" w:themeShade="A6"/>
            </w:tcBorders>
            <w:shd w:val="clear" w:color="auto" w:fill="auto"/>
          </w:tcPr>
          <w:p w14:paraId="0329AF3D" w14:textId="77777777" w:rsidR="004A7A67" w:rsidRPr="00CB536A" w:rsidRDefault="004A7A67"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0" w:type="dxa"/>
            <w:gridSpan w:val="2"/>
            <w:tcBorders>
              <w:top w:val="nil"/>
              <w:bottom w:val="single" w:sz="4" w:space="0" w:color="595959" w:themeColor="text1" w:themeTint="A6"/>
              <w:right w:val="single" w:sz="4" w:space="0" w:color="595959" w:themeColor="text1" w:themeTint="A6"/>
            </w:tcBorders>
            <w:shd w:val="clear" w:color="auto" w:fill="auto"/>
          </w:tcPr>
          <w:p w14:paraId="4B4955CD" w14:textId="77777777" w:rsidR="004A7A67" w:rsidRPr="00CB536A" w:rsidRDefault="004A7A67"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4A7A67" w14:paraId="19451C81"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6FC07AAC" w14:textId="77777777" w:rsidR="004A7A67" w:rsidRDefault="004A7A67" w:rsidP="00E84E9C">
            <w:pPr>
              <w:pStyle w:val="INDICATORNUMBER"/>
              <w:rPr>
                <w:rStyle w:val="IntenseEmphasis"/>
                <w:b/>
                <w:bCs w:val="0"/>
                <w:i w:val="0"/>
                <w:iCs w:val="0"/>
                <w:color w:val="595959"/>
              </w:rPr>
            </w:pPr>
            <w:r>
              <w:rPr>
                <w:rStyle w:val="IntenseEmphasis"/>
                <w:b/>
                <w:bCs w:val="0"/>
                <w:i w:val="0"/>
                <w:iCs w:val="0"/>
                <w:color w:val="595959"/>
              </w:rPr>
              <w:t>OA 14.2</w:t>
            </w:r>
          </w:p>
        </w:tc>
        <w:tc>
          <w:tcPr>
            <w:tcW w:w="8080" w:type="dxa"/>
            <w:gridSpan w:val="4"/>
            <w:tcBorders>
              <w:top w:val="single" w:sz="4" w:space="0" w:color="595959" w:themeColor="text1" w:themeTint="A6"/>
              <w:right w:val="single" w:sz="4" w:space="0" w:color="595959" w:themeColor="text1" w:themeTint="A6"/>
            </w:tcBorders>
            <w:shd w:val="clear" w:color="auto" w:fill="F2F2F2" w:themeFill="background1" w:themeFillShade="F2"/>
          </w:tcPr>
          <w:p w14:paraId="51975DFD" w14:textId="77777777" w:rsidR="004A7A67" w:rsidRPr="001D740E" w:rsidRDefault="001D740E" w:rsidP="00E84E9C">
            <w:pPr>
              <w:pStyle w:val="INDICATORTEXT"/>
              <w:cnfStyle w:val="000000100000" w:firstRow="0" w:lastRow="0" w:firstColumn="0" w:lastColumn="0" w:oddVBand="0" w:evenVBand="0" w:oddHBand="1" w:evenHBand="0" w:firstRowFirstColumn="0" w:firstRowLastColumn="0" w:lastRowFirstColumn="0" w:lastRowLastColumn="0"/>
            </w:pPr>
            <w:r w:rsidRPr="001D740E">
              <w:t>Indicate the percentage of your total AUM invested in environmental and social themed areas.</w:t>
            </w:r>
          </w:p>
        </w:tc>
      </w:tr>
      <w:tr w:rsidR="001D740E" w14:paraId="2896D94D"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vAlign w:val="top"/>
          </w:tcPr>
          <w:p w14:paraId="5E48F8AA" w14:textId="77777777" w:rsidR="001D740E" w:rsidRDefault="001D740E" w:rsidP="00E84E9C">
            <w:pPr>
              <w:pStyle w:val="INDICATORNUMBER"/>
              <w:rPr>
                <w:rStyle w:val="IntenseEmphasis"/>
                <w:b/>
                <w:bCs w:val="0"/>
                <w:i w:val="0"/>
                <w:iCs w:val="0"/>
                <w:color w:val="595959"/>
              </w:rPr>
            </w:pPr>
          </w:p>
        </w:tc>
        <w:tc>
          <w:tcPr>
            <w:tcW w:w="3960" w:type="dxa"/>
            <w:gridSpan w:val="2"/>
            <w:tcBorders>
              <w:top w:val="nil"/>
              <w:bottom w:val="single" w:sz="4" w:space="0" w:color="595959" w:themeColor="text1" w:themeTint="A6"/>
              <w:right w:val="single" w:sz="4" w:space="0" w:color="A6A6A6" w:themeColor="background1" w:themeShade="A6"/>
            </w:tcBorders>
            <w:shd w:val="clear" w:color="auto" w:fill="auto"/>
          </w:tcPr>
          <w:p w14:paraId="022230F2" w14:textId="77777777" w:rsidR="001D740E" w:rsidRPr="001D740E" w:rsidRDefault="001D740E" w:rsidP="001D740E">
            <w:pPr>
              <w:pStyle w:val="INDICATORTEXT"/>
              <w:cnfStyle w:val="000000000000" w:firstRow="0" w:lastRow="0" w:firstColumn="0" w:lastColumn="0" w:oddVBand="0" w:evenVBand="0" w:oddHBand="0" w:evenHBand="0" w:firstRowFirstColumn="0" w:firstRowLastColumn="0" w:lastRowFirstColumn="0" w:lastRowLastColumn="0"/>
            </w:pPr>
            <w:r w:rsidRPr="001D740E">
              <w:t xml:space="preserve">Environmental and social themed investments </w:t>
            </w:r>
          </w:p>
        </w:tc>
        <w:tc>
          <w:tcPr>
            <w:tcW w:w="4120" w:type="dxa"/>
            <w:gridSpan w:val="2"/>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A7A0B5D" w14:textId="77777777" w:rsidR="001D740E" w:rsidRPr="001D740E" w:rsidRDefault="001D740E" w:rsidP="001D740E">
            <w:pPr>
              <w:pStyle w:val="INDICATORTEXT"/>
              <w:cnfStyle w:val="000000000000" w:firstRow="0" w:lastRow="0" w:firstColumn="0" w:lastColumn="0" w:oddVBand="0" w:evenVBand="0" w:oddHBand="0" w:evenHBand="0" w:firstRowFirstColumn="0" w:firstRowLastColumn="0" w:lastRowFirstColumn="0" w:lastRowLastColumn="0"/>
            </w:pPr>
            <w:r w:rsidRPr="001D740E">
              <w:rPr>
                <w:noProof/>
              </w:rPr>
              <w:drawing>
                <wp:inline distT="0" distB="0" distL="0" distR="0" wp14:anchorId="49BA7B82" wp14:editId="12210471">
                  <wp:extent cx="885420" cy="233464"/>
                  <wp:effectExtent l="19050" t="0" r="0" b="0"/>
                  <wp:docPr id="2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885825" cy="233571"/>
                          </a:xfrm>
                          <a:prstGeom prst="rect">
                            <a:avLst/>
                          </a:prstGeom>
                          <a:noFill/>
                          <a:ln>
                            <a:noFill/>
                          </a:ln>
                        </pic:spPr>
                      </pic:pic>
                    </a:graphicData>
                  </a:graphic>
                </wp:inline>
              </w:drawing>
            </w:r>
            <w:r w:rsidRPr="001D740E">
              <w:t>% of total AUM</w:t>
            </w:r>
          </w:p>
        </w:tc>
      </w:tr>
      <w:tr w:rsidR="001D740E" w14:paraId="1367D9E8"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451AEDCB" w14:textId="77777777" w:rsidR="001D740E" w:rsidRPr="00AE100E" w:rsidRDefault="001D740E" w:rsidP="00E84E9C">
            <w:pPr>
              <w:pStyle w:val="INDICATORNUMBER"/>
              <w:rPr>
                <w:rStyle w:val="IntenseEmphasis"/>
                <w:b/>
                <w:bCs w:val="0"/>
                <w:i w:val="0"/>
                <w:iCs w:val="0"/>
                <w:color w:val="595959"/>
              </w:rPr>
            </w:pPr>
            <w:r>
              <w:rPr>
                <w:rStyle w:val="IntenseEmphasis"/>
                <w:b/>
                <w:bCs w:val="0"/>
                <w:i w:val="0"/>
                <w:iCs w:val="0"/>
                <w:color w:val="595959"/>
              </w:rPr>
              <w:t>OA 14.3</w:t>
            </w:r>
          </w:p>
        </w:tc>
        <w:tc>
          <w:tcPr>
            <w:tcW w:w="8080" w:type="dxa"/>
            <w:gridSpan w:val="4"/>
            <w:tcBorders>
              <w:top w:val="single" w:sz="4" w:space="0" w:color="595959" w:themeColor="text1" w:themeTint="A6"/>
              <w:right w:val="single" w:sz="4" w:space="0" w:color="595959" w:themeColor="text1" w:themeTint="A6"/>
            </w:tcBorders>
            <w:shd w:val="clear" w:color="auto" w:fill="F2F2F2" w:themeFill="background1" w:themeFillShade="F2"/>
          </w:tcPr>
          <w:p w14:paraId="75FFDAFD" w14:textId="77777777" w:rsidR="001D740E" w:rsidRPr="001D740E" w:rsidRDefault="001D740E" w:rsidP="00E84E9C">
            <w:pPr>
              <w:pStyle w:val="INDICATORTEXT"/>
              <w:cnfStyle w:val="000000100000" w:firstRow="0" w:lastRow="0" w:firstColumn="0" w:lastColumn="0" w:oddVBand="0" w:evenVBand="0" w:oddHBand="1" w:evenHBand="0" w:firstRowFirstColumn="0" w:firstRowLastColumn="0" w:lastRowFirstColumn="0" w:lastRowLastColumn="0"/>
              <w:rPr>
                <w:color w:val="808080" w:themeColor="background1" w:themeShade="80"/>
              </w:rPr>
            </w:pPr>
            <w:r w:rsidRPr="001D740E">
              <w:t>Please specify which thematic area(s) you invest in and provide a brief description.</w:t>
            </w:r>
          </w:p>
        </w:tc>
      </w:tr>
      <w:tr w:rsidR="001D740E" w14:paraId="5C14B079" w14:textId="77777777" w:rsidTr="006F77EB">
        <w:trPr>
          <w:trHeight w:val="568"/>
        </w:trPr>
        <w:tc>
          <w:tcPr>
            <w:cnfStyle w:val="001000000000" w:firstRow="0" w:lastRow="0" w:firstColumn="1" w:lastColumn="0" w:oddVBand="0" w:evenVBand="0" w:oddHBand="0" w:evenHBand="0" w:firstRowFirstColumn="0" w:firstRowLastColumn="0" w:lastRowFirstColumn="0" w:lastRowLastColumn="0"/>
            <w:tcW w:w="1134" w:type="dxa"/>
            <w:vMerge/>
          </w:tcPr>
          <w:p w14:paraId="51765C21" w14:textId="77777777" w:rsidR="001D740E" w:rsidRDefault="001D740E" w:rsidP="006F77EB">
            <w:pPr>
              <w:pStyle w:val="INDICATORNUMBER"/>
              <w:spacing w:before="0"/>
              <w:rPr>
                <w:rStyle w:val="IntenseEmphasis"/>
                <w:b/>
                <w:bCs w:val="0"/>
                <w:i w:val="0"/>
                <w:iCs w:val="0"/>
                <w:color w:val="595959"/>
              </w:rPr>
            </w:pPr>
          </w:p>
        </w:tc>
        <w:tc>
          <w:tcPr>
            <w:tcW w:w="2587" w:type="dxa"/>
            <w:tcBorders>
              <w:top w:val="nil"/>
              <w:bottom w:val="nil"/>
              <w:right w:val="single" w:sz="4" w:space="0" w:color="D9D9D9" w:themeColor="background1" w:themeShade="D9"/>
            </w:tcBorders>
            <w:shd w:val="clear" w:color="auto" w:fill="A6A6A6" w:themeFill="background1" w:themeFillShade="A6"/>
          </w:tcPr>
          <w:p w14:paraId="64683E5B" w14:textId="77777777" w:rsidR="001D740E" w:rsidRP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lang w:eastAsia="nl-NL"/>
              </w:rPr>
            </w:pPr>
            <w:r w:rsidRPr="006335F6">
              <w:rPr>
                <w:b/>
                <w:color w:val="FFFFFF" w:themeColor="background1"/>
                <w:sz w:val="18"/>
              </w:rPr>
              <w:t>Area</w:t>
            </w:r>
          </w:p>
        </w:tc>
        <w:tc>
          <w:tcPr>
            <w:tcW w:w="2746" w:type="dxa"/>
            <w:gridSpan w:val="2"/>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6DC2FE2" w14:textId="77777777" w:rsid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 xml:space="preserve">Asset class invested </w:t>
            </w:r>
          </w:p>
          <w:p w14:paraId="6C981278" w14:textId="77777777" w:rsidR="001D740E" w:rsidRP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rFonts w:cs="Calibri"/>
                <w:color w:val="FFFFFF" w:themeColor="background1"/>
                <w:sz w:val="18"/>
              </w:rPr>
              <w:t>[drop down</w:t>
            </w:r>
            <w:r w:rsidR="00875F80" w:rsidRPr="006335F6">
              <w:rPr>
                <w:rFonts w:cs="Calibri"/>
                <w:color w:val="FFFFFF" w:themeColor="background1"/>
                <w:sz w:val="18"/>
              </w:rPr>
              <w:t xml:space="preserve"> of asset</w:t>
            </w:r>
            <w:r w:rsidR="006F77EB">
              <w:rPr>
                <w:rFonts w:cs="Calibri"/>
                <w:color w:val="FFFFFF" w:themeColor="background1"/>
                <w:sz w:val="18"/>
              </w:rPr>
              <w:t xml:space="preserve"> classes</w:t>
            </w:r>
            <w:r w:rsidRPr="006335F6">
              <w:rPr>
                <w:rFonts w:cs="Calibri"/>
                <w:color w:val="FFFFFF" w:themeColor="background1"/>
                <w:sz w:val="18"/>
              </w:rPr>
              <w:t>]</w:t>
            </w:r>
          </w:p>
        </w:tc>
        <w:tc>
          <w:tcPr>
            <w:tcW w:w="2747"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FCE42A2" w14:textId="77777777" w:rsidR="001D740E" w:rsidRP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Brief description of investment</w:t>
            </w:r>
          </w:p>
        </w:tc>
      </w:tr>
      <w:tr w:rsidR="00781509" w14:paraId="4653C4FC"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6674766" w14:textId="77777777" w:rsidR="00781509" w:rsidRDefault="00781509" w:rsidP="00E84E9C">
            <w:pPr>
              <w:pStyle w:val="INDICATORNUMBER"/>
              <w:rPr>
                <w:rStyle w:val="IntenseEmphasis"/>
                <w:b/>
                <w:bCs w:val="0"/>
                <w:i w:val="0"/>
                <w:iCs w:val="0"/>
                <w:color w:val="595959"/>
              </w:rPr>
            </w:pPr>
          </w:p>
        </w:tc>
        <w:tc>
          <w:tcPr>
            <w:tcW w:w="2587" w:type="dxa"/>
            <w:tcBorders>
              <w:top w:val="nil"/>
              <w:bottom w:val="single" w:sz="4" w:space="0" w:color="595959" w:themeColor="text1" w:themeTint="A6"/>
              <w:right w:val="single" w:sz="4" w:space="0" w:color="A6A6A6" w:themeColor="background1" w:themeShade="A6"/>
            </w:tcBorders>
            <w:shd w:val="clear" w:color="auto" w:fill="auto"/>
          </w:tcPr>
          <w:p w14:paraId="55CD3565" w14:textId="6D0F1A03" w:rsidR="00781509" w:rsidRPr="00781509" w:rsidRDefault="00781509" w:rsidP="00EC149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Clean technology</w:t>
            </w:r>
            <w:r w:rsidR="00062871">
              <w:t xml:space="preserve"> (including renewable energy)</w:t>
            </w:r>
          </w:p>
        </w:tc>
        <w:tc>
          <w:tcPr>
            <w:tcW w:w="2746" w:type="dxa"/>
            <w:gridSpan w:val="2"/>
            <w:tcBorders>
              <w:top w:val="nil"/>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56302491"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F8FA725"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1349FAC1"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55DB862"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6128A5A" w14:textId="77777777" w:rsidR="00781509" w:rsidRPr="00781509"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Green buildings</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762CD45A"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E6703B8"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2F916F00"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202A0F2"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E0D7F99" w14:textId="77777777" w:rsidR="00781509" w:rsidRPr="00781509"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Sustainable forestry</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582EFE6F"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6D9313B"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58213FD1"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DA8FE70"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8A52836" w14:textId="77777777" w:rsidR="00781509" w:rsidRPr="00781509"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Sustainable agriculture</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5FAA0185"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30B09FC"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6A25CEC7"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64048FC"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03287E9" w14:textId="77777777" w:rsidR="00781509" w:rsidRPr="00781509"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Microfinance</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0CC240D6"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06ECBEE"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1487127F"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0701AFB"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E47D22B" w14:textId="77777777" w:rsidR="00781509" w:rsidRPr="00781509"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SME financing</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0EAE6062"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FCB164E"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69D987B1"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77B1BBB"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CCFC809" w14:textId="77777777" w:rsidR="00781509" w:rsidRPr="00781509"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Social enterprise / community investing</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79BC14AA"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A7E5606"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3AC0D856"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9B6FFD3"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CF98AAB" w14:textId="77777777" w:rsidR="00781509" w:rsidRPr="000420B1"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Affordable housing</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6BB9AEA7"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5FB21C0"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4A62C24A"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B84D3A3"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26A04F2" w14:textId="77777777" w:rsidR="00781509" w:rsidRPr="000420B1"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Education</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5FE1F4F1"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290C1F1"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08776A6B"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55A5A4E"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CEBEF5B" w14:textId="77777777" w:rsidR="00781509" w:rsidRPr="000420B1"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Global health</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3F26A9C2"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3F370A8"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062871" w14:paraId="0E257BD2"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DAE2E03" w14:textId="77777777" w:rsidR="00062871" w:rsidRDefault="00062871"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E27F1C5" w14:textId="62793802" w:rsidR="00062871" w:rsidRPr="000420B1" w:rsidRDefault="00062871"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Water</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3D72F3C0" w14:textId="77777777" w:rsidR="00062871" w:rsidRPr="001D740E" w:rsidRDefault="00062871"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DFDD6C7" w14:textId="77777777" w:rsidR="00062871" w:rsidRPr="001D740E" w:rsidRDefault="00062871"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33CD5DB1"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BC31624"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7322E5D" w14:textId="77777777" w:rsidR="00781509" w:rsidRPr="000420B1" w:rsidRDefault="00E80D43"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 xml:space="preserve">Other, </w:t>
            </w:r>
            <w:r w:rsidR="00781509" w:rsidRPr="000420B1">
              <w:t>specify_________</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598D087C"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5A873DA"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70137BFF"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1634BF7C" w14:textId="77777777" w:rsidR="00781509" w:rsidRDefault="00781509" w:rsidP="00E84E9C">
            <w:pPr>
              <w:pStyle w:val="INDICATORNUMBER"/>
              <w:rPr>
                <w:rStyle w:val="IntenseEmphasis"/>
                <w:b/>
                <w:bCs w:val="0"/>
                <w:i w:val="0"/>
                <w:iCs w:val="0"/>
                <w:color w:val="595959"/>
              </w:rPr>
            </w:pPr>
            <w:r>
              <w:rPr>
                <w:rStyle w:val="IntenseEmphasis"/>
                <w:b/>
                <w:bCs w:val="0"/>
                <w:i w:val="0"/>
                <w:iCs w:val="0"/>
                <w:color w:val="595959"/>
              </w:rPr>
              <w:t>OA 14.4</w:t>
            </w:r>
          </w:p>
        </w:tc>
        <w:tc>
          <w:tcPr>
            <w:tcW w:w="8080" w:type="dxa"/>
            <w:gridSpan w:val="4"/>
            <w:tcBorders>
              <w:top w:val="single" w:sz="4" w:space="0" w:color="595959" w:themeColor="text1" w:themeTint="A6"/>
              <w:right w:val="single" w:sz="4" w:space="0" w:color="595959" w:themeColor="text1" w:themeTint="A6"/>
            </w:tcBorders>
            <w:shd w:val="clear" w:color="auto" w:fill="F2F2F2" w:themeFill="background1" w:themeFillShade="F2"/>
          </w:tcPr>
          <w:p w14:paraId="490AF48F" w14:textId="77777777" w:rsidR="00781509" w:rsidRPr="00CB536A" w:rsidRDefault="00781509" w:rsidP="00E84E9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781509" w14:paraId="75C158A2"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4B0894A6" w14:textId="77777777" w:rsidR="00781509" w:rsidRDefault="00781509" w:rsidP="00E84E9C">
            <w:pPr>
              <w:pStyle w:val="INDICATORNUMBER"/>
              <w:rPr>
                <w:rStyle w:val="IntenseEmphasis"/>
                <w:b/>
                <w:bCs w:val="0"/>
                <w:i w:val="0"/>
                <w:iCs w:val="0"/>
                <w:color w:val="595959"/>
              </w:rPr>
            </w:pPr>
          </w:p>
        </w:tc>
        <w:tc>
          <w:tcPr>
            <w:tcW w:w="8080" w:type="dxa"/>
            <w:gridSpan w:val="4"/>
            <w:tcBorders>
              <w:top w:val="nil"/>
              <w:bottom w:val="single" w:sz="4" w:space="0" w:color="404040" w:themeColor="text1" w:themeTint="BF"/>
              <w:right w:val="single" w:sz="4" w:space="0" w:color="595959" w:themeColor="text1" w:themeTint="A6"/>
            </w:tcBorders>
            <w:shd w:val="clear" w:color="auto" w:fill="auto"/>
          </w:tcPr>
          <w:p w14:paraId="22D9DFC5" w14:textId="77777777" w:rsidR="00781509" w:rsidRPr="00CB536A" w:rsidRDefault="00781509"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2715E636" w14:textId="77777777" w:rsidR="006B1F1F" w:rsidRDefault="006B1F1F" w:rsidP="00EC1495">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134"/>
        <w:gridCol w:w="8080"/>
      </w:tblGrid>
      <w:tr w:rsidR="00781509" w14:paraId="776429F7"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661BE0C" w14:textId="77777777" w:rsidR="00781509" w:rsidRPr="00191BC1" w:rsidRDefault="00781509" w:rsidP="00EC1495">
            <w:pPr>
              <w:pStyle w:val="SectionIndicatorHeaderText"/>
              <w:spacing w:after="80"/>
              <w:rPr>
                <w:rStyle w:val="IntenseEmphasis"/>
                <w:b w:val="0"/>
                <w:bCs w:val="0"/>
                <w:i w:val="0"/>
                <w:iCs w:val="0"/>
                <w:color w:val="FFFFFF" w:themeColor="background1"/>
                <w:sz w:val="20"/>
                <w:szCs w:val="20"/>
                <w:lang w:eastAsia="en-US"/>
              </w:rPr>
            </w:pPr>
            <w:r>
              <w:rPr>
                <w:rStyle w:val="IntenseEmphasis"/>
                <w:b w:val="0"/>
                <w:i w:val="0"/>
                <w:color w:val="FFFFFF" w:themeColor="background1"/>
                <w:sz w:val="20"/>
                <w:szCs w:val="20"/>
              </w:rPr>
              <w:t>OA 14</w:t>
            </w:r>
          </w:p>
        </w:tc>
        <w:tc>
          <w:tcPr>
            <w:tcW w:w="8080" w:type="dxa"/>
          </w:tcPr>
          <w:p w14:paraId="148D7C07" w14:textId="77777777" w:rsidR="00781509" w:rsidRPr="00191BC1" w:rsidRDefault="00781509" w:rsidP="00EC1495">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sz w:val="20"/>
                <w:szCs w:val="20"/>
              </w:rPr>
              <w:t>EXPLANATORY NOTES</w:t>
            </w:r>
          </w:p>
        </w:tc>
      </w:tr>
      <w:tr w:rsidR="00781509" w:rsidRPr="00CF025D" w14:paraId="38165344"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1532D8E9" w14:textId="77777777" w:rsidR="00781509" w:rsidRPr="000D72DF" w:rsidRDefault="00781509" w:rsidP="00EC1495">
            <w:pPr>
              <w:pStyle w:val="INDICATORNUMBER"/>
              <w:spacing w:after="80"/>
              <w:rPr>
                <w:rStyle w:val="IntenseEmphasis"/>
                <w:rFonts w:eastAsia="MS PGothic"/>
                <w:b/>
                <w:bCs w:val="0"/>
                <w:i w:val="0"/>
                <w:iCs w:val="0"/>
                <w:sz w:val="20"/>
                <w:szCs w:val="20"/>
                <w:lang w:eastAsia="en-US"/>
              </w:rPr>
            </w:pPr>
            <w:r>
              <w:rPr>
                <w:rStyle w:val="IntenseEmphasis"/>
                <w:b/>
                <w:bCs w:val="0"/>
                <w:i w:val="0"/>
                <w:iCs w:val="0"/>
                <w:color w:val="595959"/>
              </w:rPr>
              <w:t>OA 14</w:t>
            </w:r>
          </w:p>
        </w:tc>
        <w:tc>
          <w:tcPr>
            <w:tcW w:w="8080" w:type="dxa"/>
            <w:tcBorders>
              <w:top w:val="single" w:sz="4" w:space="0" w:color="595959"/>
              <w:bottom w:val="single" w:sz="4" w:space="0" w:color="A6A6A6" w:themeColor="background1" w:themeShade="A6"/>
            </w:tcBorders>
          </w:tcPr>
          <w:p w14:paraId="04516AEF" w14:textId="77777777" w:rsidR="00781509" w:rsidRDefault="00781509" w:rsidP="00EC1495">
            <w:pPr>
              <w:pStyle w:val="INDICATORTEXT"/>
              <w:spacing w:after="80"/>
              <w:cnfStyle w:val="000000000000" w:firstRow="0" w:lastRow="0" w:firstColumn="0" w:lastColumn="0" w:oddVBand="0" w:evenVBand="0" w:oddHBand="0" w:evenHBand="0" w:firstRowFirstColumn="0" w:firstRowLastColumn="0" w:lastRowFirstColumn="0" w:lastRowLastColumn="0"/>
            </w:pPr>
            <w:r w:rsidRPr="0081404F">
              <w:t>For the purpose of this reporting framework, the term</w:t>
            </w:r>
            <w:r>
              <w:t>s</w:t>
            </w:r>
            <w:r w:rsidRPr="0081404F">
              <w:t xml:space="preserve"> E&amp;S themed and sustainability themed investments </w:t>
            </w:r>
            <w:r>
              <w:t xml:space="preserve">are </w:t>
            </w:r>
            <w:r w:rsidRPr="0081404F">
              <w:t>use</w:t>
            </w:r>
            <w:r>
              <w:t>d</w:t>
            </w:r>
            <w:r w:rsidRPr="0081404F">
              <w:t xml:space="preserve"> interchangeably. These are investments in themes or assets specifically related to E or S sustainability (for example clean energy, green technology or </w:t>
            </w:r>
            <w:r>
              <w:t xml:space="preserve">sustainable </w:t>
            </w:r>
            <w:r>
              <w:lastRenderedPageBreak/>
              <w:t xml:space="preserve">agriculture). These </w:t>
            </w:r>
            <w:r w:rsidRPr="0081404F">
              <w:t>investments typically offer investors one way to explicitly align their activities with the broader objectives of society.</w:t>
            </w:r>
          </w:p>
          <w:p w14:paraId="3DB0A869" w14:textId="77777777" w:rsidR="00781509" w:rsidRPr="00CF025D" w:rsidRDefault="00781509" w:rsidP="00EC1495">
            <w:pPr>
              <w:pStyle w:val="INDICATORTEXT"/>
              <w:spacing w:after="8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0420B1">
              <w:t xml:space="preserve">This indicator refers to investment themes that may include more than one asset class. </w:t>
            </w:r>
            <w:r w:rsidRPr="0081404F">
              <w:t xml:space="preserve">These investments are specifically focused on certain themes. This indicator is not about broad based SRI funds, which may be described in other parts of this reporting framework. </w:t>
            </w:r>
            <w:r w:rsidRPr="000420B1">
              <w:t xml:space="preserve">Further details on environmental and social themed investments may be found </w:t>
            </w:r>
            <w:hyperlink r:id="rId37" w:history="1">
              <w:r w:rsidRPr="000420B1">
                <w:rPr>
                  <w:rStyle w:val="Hyperlink"/>
                </w:rPr>
                <w:t>here</w:t>
              </w:r>
            </w:hyperlink>
            <w:r w:rsidRPr="000420B1">
              <w:t>.</w:t>
            </w:r>
          </w:p>
        </w:tc>
      </w:tr>
      <w:tr w:rsidR="00875F80" w:rsidRPr="00CF025D" w14:paraId="7C1858E4"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E6A3FFD" w14:textId="77777777" w:rsidR="00875F80" w:rsidRDefault="00875F80" w:rsidP="00EC1495">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lastRenderedPageBreak/>
              <w:t>OA 14.3</w:t>
            </w:r>
          </w:p>
        </w:tc>
        <w:tc>
          <w:tcPr>
            <w:tcW w:w="8080" w:type="dxa"/>
            <w:tcBorders>
              <w:top w:val="single" w:sz="4" w:space="0" w:color="595959"/>
              <w:bottom w:val="single" w:sz="4" w:space="0" w:color="A6A6A6" w:themeColor="background1" w:themeShade="A6"/>
            </w:tcBorders>
          </w:tcPr>
          <w:p w14:paraId="70AF73C4" w14:textId="77777777" w:rsidR="00875F80" w:rsidRPr="0081404F" w:rsidRDefault="00875F80" w:rsidP="00EC1495">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Asset classes reported in OO 05, either internally and/or externally managed, will be visible in the drop down. </w:t>
            </w:r>
          </w:p>
        </w:tc>
      </w:tr>
      <w:tr w:rsidR="00781509" w:rsidRPr="00CF025D" w14:paraId="7CEB798E"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9AEDFC5" w14:textId="77777777" w:rsidR="00781509" w:rsidRPr="009A594C" w:rsidRDefault="00781509" w:rsidP="00EC1495">
            <w:pPr>
              <w:pStyle w:val="INDICATORNUMBER"/>
              <w:spacing w:after="80"/>
              <w:rPr>
                <w:rFonts w:cs="Calibri"/>
                <w:b w:val="0"/>
                <w:i/>
              </w:rPr>
            </w:pPr>
            <w:r w:rsidRPr="009A594C">
              <w:rPr>
                <w:rStyle w:val="IntenseEmphasis"/>
                <w:b/>
                <w:i w:val="0"/>
                <w:color w:val="595959"/>
              </w:rPr>
              <w:t>LOGIC</w:t>
            </w:r>
          </w:p>
        </w:tc>
      </w:tr>
      <w:tr w:rsidR="00781509" w:rsidRPr="00CF025D" w14:paraId="48A847B1"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1EA0FB24" w14:textId="77777777" w:rsidR="00781509" w:rsidRDefault="00781509" w:rsidP="00EC1495">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OA 14</w:t>
            </w:r>
          </w:p>
        </w:tc>
        <w:tc>
          <w:tcPr>
            <w:tcW w:w="8080" w:type="dxa"/>
            <w:tcBorders>
              <w:top w:val="single" w:sz="4" w:space="0" w:color="A6A6A6" w:themeColor="background1" w:themeShade="A6"/>
              <w:bottom w:val="single" w:sz="4" w:space="0" w:color="5A5A5A"/>
            </w:tcBorders>
          </w:tcPr>
          <w:p w14:paraId="23D6440A" w14:textId="77777777" w:rsidR="00781509" w:rsidRPr="00902700" w:rsidRDefault="00781509" w:rsidP="00EC1495">
            <w:pPr>
              <w:pStyle w:val="INDICATORTEXT"/>
              <w:spacing w:after="80"/>
              <w:cnfStyle w:val="000000000000" w:firstRow="0" w:lastRow="0" w:firstColumn="0" w:lastColumn="0" w:oddVBand="0" w:evenVBand="0" w:oddHBand="0" w:evenHBand="0" w:firstRowFirstColumn="0" w:firstRowLastColumn="0" w:lastRowFirstColumn="0" w:lastRowLastColumn="0"/>
              <w:rPr>
                <w:rFonts w:cs="Calibri"/>
                <w:szCs w:val="18"/>
              </w:rPr>
            </w:pPr>
            <w:r w:rsidRPr="00781509">
              <w:rPr>
                <w:bCs/>
                <w:szCs w:val="18"/>
              </w:rPr>
              <w:t xml:space="preserve">[14.2] and [14.3] will be applicable if </w:t>
            </w:r>
            <w:r w:rsidR="00A01786">
              <w:rPr>
                <w:bCs/>
                <w:szCs w:val="18"/>
              </w:rPr>
              <w:t>‘</w:t>
            </w:r>
            <w:r w:rsidRPr="00781509">
              <w:rPr>
                <w:bCs/>
                <w:szCs w:val="18"/>
              </w:rPr>
              <w:t>Yes</w:t>
            </w:r>
            <w:r w:rsidR="00A01786">
              <w:rPr>
                <w:bCs/>
                <w:szCs w:val="18"/>
              </w:rPr>
              <w:t>’</w:t>
            </w:r>
            <w:r w:rsidRPr="00781509">
              <w:rPr>
                <w:bCs/>
                <w:szCs w:val="18"/>
              </w:rPr>
              <w:t xml:space="preserve"> </w:t>
            </w:r>
            <w:r w:rsidR="00360F07">
              <w:rPr>
                <w:bCs/>
                <w:szCs w:val="18"/>
              </w:rPr>
              <w:t>is reported in</w:t>
            </w:r>
            <w:r w:rsidR="005402BF">
              <w:rPr>
                <w:bCs/>
                <w:szCs w:val="18"/>
              </w:rPr>
              <w:t xml:space="preserve"> </w:t>
            </w:r>
            <w:r w:rsidRPr="00781509">
              <w:rPr>
                <w:bCs/>
                <w:szCs w:val="18"/>
              </w:rPr>
              <w:t>[14.1]</w:t>
            </w:r>
          </w:p>
        </w:tc>
      </w:tr>
    </w:tbl>
    <w:p w14:paraId="105092F8" w14:textId="77777777" w:rsidR="00781509" w:rsidRDefault="00781509" w:rsidP="00EC1495">
      <w:pPr>
        <w:pStyle w:val="INDICATORTEXT"/>
        <w:spacing w:before="0" w:after="0"/>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4162B5" w14:paraId="3A317EE4" w14:textId="77777777" w:rsidTr="004162B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57F76183" w14:textId="77777777" w:rsidR="004162B5" w:rsidRPr="004720C4" w:rsidRDefault="004162B5" w:rsidP="00EC1495">
            <w:pPr>
              <w:pStyle w:val="SectionIndicatorHeaderText"/>
              <w:spacing w:after="80"/>
              <w:rPr>
                <w:rStyle w:val="IntenseEmphasis"/>
                <w:b w:val="0"/>
                <w:bCs w:val="0"/>
                <w:i w:val="0"/>
                <w:iCs w:val="0"/>
                <w:sz w:val="20"/>
                <w:szCs w:val="20"/>
                <w:lang w:eastAsia="en-US"/>
              </w:rPr>
            </w:pPr>
            <w:r>
              <w:rPr>
                <w:rStyle w:val="IntenseEmphasis"/>
                <w:b w:val="0"/>
                <w:i w:val="0"/>
                <w:color w:val="FFFFFF" w:themeColor="background1"/>
                <w:sz w:val="20"/>
                <w:szCs w:val="20"/>
              </w:rPr>
              <w:t>OA 14</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background1" w:themeFillShade="80"/>
          </w:tcPr>
          <w:p w14:paraId="7F2CB830" w14:textId="77777777" w:rsidR="004162B5" w:rsidRDefault="004162B5" w:rsidP="00EC1495">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sz w:val="20"/>
                <w:szCs w:val="20"/>
                <w:lang w:eastAsia="en-US"/>
              </w:rPr>
            </w:pPr>
            <w:r w:rsidRPr="00B947F1">
              <w:rPr>
                <w:rStyle w:val="IntenseEmphasis"/>
                <w:b/>
                <w:i w:val="0"/>
                <w:color w:val="FFFFFF" w:themeColor="background1"/>
                <w:sz w:val="20"/>
                <w:szCs w:val="20"/>
              </w:rPr>
              <w:t>DEFINITIONS</w:t>
            </w:r>
          </w:p>
        </w:tc>
      </w:tr>
      <w:tr w:rsidR="004162B5" w:rsidRPr="00CF025D" w14:paraId="03842BA0"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tcBorders>
          </w:tcPr>
          <w:p w14:paraId="3F212869" w14:textId="48E35EB9" w:rsidR="004162B5" w:rsidRDefault="00062871" w:rsidP="00EC1495">
            <w:pPr>
              <w:pStyle w:val="INDICATORNUMBER"/>
              <w:spacing w:after="80"/>
              <w:rPr>
                <w:rStyle w:val="IntenseEmphasis"/>
                <w:rFonts w:eastAsia="MS PGothic"/>
                <w:b/>
                <w:bCs w:val="0"/>
                <w:i w:val="0"/>
                <w:iCs w:val="0"/>
                <w:sz w:val="20"/>
                <w:szCs w:val="20"/>
                <w:lang w:eastAsia="en-US"/>
              </w:rPr>
            </w:pPr>
            <w:r>
              <w:t xml:space="preserve">Renewable Energy &amp; </w:t>
            </w:r>
            <w:r w:rsidR="004162B5" w:rsidRPr="004162B5">
              <w:t>Clean technology (cleantech)</w:t>
            </w:r>
          </w:p>
        </w:tc>
        <w:tc>
          <w:tcPr>
            <w:tcW w:w="6946" w:type="dxa"/>
            <w:tcBorders>
              <w:top w:val="single" w:sz="4" w:space="0" w:color="595959" w:themeColor="text1" w:themeTint="A6"/>
              <w:right w:val="single" w:sz="4" w:space="0" w:color="595959" w:themeColor="text1" w:themeTint="A6"/>
            </w:tcBorders>
          </w:tcPr>
          <w:p w14:paraId="0ABAEFBA"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Investments in companies that offer products, services or processes aimed at reducing or eliminating the consumption of natural resources and achieving higher energy efficiency with lower cost. Cleantech is present in the energy, agriculture, transport, manufacture, air and water quality sectors. Cleantech companies work in some of the following industries: renewable energy, energy efficiency, waste management and materials recycling. </w:t>
            </w:r>
          </w:p>
        </w:tc>
      </w:tr>
      <w:tr w:rsidR="004162B5" w:rsidRPr="00CF025D" w14:paraId="6BFDB89C"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6E16718C" w14:textId="77777777" w:rsidR="004162B5" w:rsidRPr="008870E0" w:rsidRDefault="004162B5" w:rsidP="00EC1495">
            <w:pPr>
              <w:pStyle w:val="INDICATORNUMBER"/>
              <w:spacing w:after="80"/>
              <w:rPr>
                <w:bCs/>
              </w:rPr>
            </w:pPr>
            <w:r>
              <w:rPr>
                <w:bCs/>
              </w:rPr>
              <w:t>Green buildings</w:t>
            </w:r>
          </w:p>
        </w:tc>
        <w:tc>
          <w:tcPr>
            <w:tcW w:w="6946" w:type="dxa"/>
            <w:tcBorders>
              <w:right w:val="single" w:sz="4" w:space="0" w:color="595959" w:themeColor="text1" w:themeTint="A6"/>
            </w:tcBorders>
          </w:tcPr>
          <w:p w14:paraId="7048ED5E"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Green buildings are those designed, constructed, operated, maintained, renovated and destroyed using environmentally-friendly and resource-efficient processes. </w:t>
            </w:r>
          </w:p>
        </w:tc>
      </w:tr>
      <w:tr w:rsidR="004162B5" w:rsidRPr="00CF025D" w14:paraId="7342BF8C"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0413A0D0" w14:textId="77777777" w:rsidR="004162B5" w:rsidRPr="008870E0" w:rsidRDefault="004162B5" w:rsidP="00EC1495">
            <w:pPr>
              <w:pStyle w:val="INDICATORNUMBER"/>
              <w:spacing w:after="80"/>
              <w:rPr>
                <w:bCs/>
              </w:rPr>
            </w:pPr>
            <w:r>
              <w:rPr>
                <w:bCs/>
              </w:rPr>
              <w:t>Sustainable forestry</w:t>
            </w:r>
          </w:p>
        </w:tc>
        <w:tc>
          <w:tcPr>
            <w:tcW w:w="6946" w:type="dxa"/>
            <w:tcBorders>
              <w:right w:val="single" w:sz="4" w:space="0" w:color="595959" w:themeColor="text1" w:themeTint="A6"/>
            </w:tcBorders>
          </w:tcPr>
          <w:p w14:paraId="2A6ADA06"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Investment strategies that focus on sustainable forestry investments that enshrine the protection of local economic, social and natural interests. The sustainable management of the forests may be certified by bodies like the Forestry Stewardship Council (FSC) and the Programme for the Endorsement of Forest Certification (PEFC). </w:t>
            </w:r>
          </w:p>
        </w:tc>
      </w:tr>
      <w:tr w:rsidR="004162B5" w:rsidRPr="00CF025D" w14:paraId="248C18DA"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10AC0B44" w14:textId="77777777" w:rsidR="004162B5" w:rsidRDefault="004162B5" w:rsidP="00EC1495">
            <w:pPr>
              <w:pStyle w:val="INDICATORNUMBER"/>
              <w:spacing w:after="80"/>
              <w:rPr>
                <w:bCs/>
              </w:rPr>
            </w:pPr>
            <w:r>
              <w:rPr>
                <w:bCs/>
              </w:rPr>
              <w:t>Sustainable agriculture</w:t>
            </w:r>
          </w:p>
        </w:tc>
        <w:tc>
          <w:tcPr>
            <w:tcW w:w="6946" w:type="dxa"/>
            <w:tcBorders>
              <w:right w:val="single" w:sz="4" w:space="0" w:color="595959" w:themeColor="text1" w:themeTint="A6"/>
            </w:tcBorders>
          </w:tcPr>
          <w:p w14:paraId="37383208"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The production of safe agricultural products whose production protect and improve the natural environment and the socio-economic conditions of local communities. </w:t>
            </w:r>
          </w:p>
        </w:tc>
      </w:tr>
      <w:tr w:rsidR="004162B5" w:rsidRPr="00CF025D" w14:paraId="20B11A01"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632141FA" w14:textId="77777777" w:rsidR="004162B5" w:rsidRDefault="004162B5" w:rsidP="00EC1495">
            <w:pPr>
              <w:pStyle w:val="INDICATORNUMBER"/>
              <w:spacing w:after="80"/>
              <w:rPr>
                <w:bCs/>
              </w:rPr>
            </w:pPr>
            <w:r>
              <w:rPr>
                <w:bCs/>
              </w:rPr>
              <w:t>Microfinance</w:t>
            </w:r>
          </w:p>
        </w:tc>
        <w:tc>
          <w:tcPr>
            <w:tcW w:w="6946" w:type="dxa"/>
            <w:tcBorders>
              <w:right w:val="single" w:sz="4" w:space="0" w:color="595959" w:themeColor="text1" w:themeTint="A6"/>
            </w:tcBorders>
          </w:tcPr>
          <w:p w14:paraId="234CDC14"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Investments in retail institutions that  provide financial services such as loans, savings, insurance and other basic services to low-income clients who run productive activities and who traditionally lack access to banking and related financial services.</w:t>
            </w:r>
          </w:p>
        </w:tc>
      </w:tr>
      <w:tr w:rsidR="004162B5" w:rsidRPr="00CF025D" w14:paraId="5420A9AB"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5C0846E5" w14:textId="77777777" w:rsidR="004162B5" w:rsidRDefault="004162B5" w:rsidP="00EC1495">
            <w:pPr>
              <w:pStyle w:val="INDICATORNUMBER"/>
              <w:spacing w:after="80"/>
              <w:rPr>
                <w:bCs/>
              </w:rPr>
            </w:pPr>
            <w:r>
              <w:rPr>
                <w:bCs/>
              </w:rPr>
              <w:t>SME financing</w:t>
            </w:r>
          </w:p>
        </w:tc>
        <w:tc>
          <w:tcPr>
            <w:tcW w:w="6946" w:type="dxa"/>
            <w:tcBorders>
              <w:right w:val="single" w:sz="4" w:space="0" w:color="595959" w:themeColor="text1" w:themeTint="A6"/>
            </w:tcBorders>
          </w:tcPr>
          <w:p w14:paraId="4B5478EA"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SME financing here refers to providing financial services to small- and medium-sized enterprises that may struggle to access to banking and related financial services.</w:t>
            </w:r>
          </w:p>
        </w:tc>
      </w:tr>
      <w:tr w:rsidR="004162B5" w:rsidRPr="00CF025D" w14:paraId="1A7A6EAD"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73449181" w14:textId="77777777" w:rsidR="004162B5" w:rsidRDefault="004162B5" w:rsidP="00EC1495">
            <w:pPr>
              <w:pStyle w:val="INDICATORNUMBER"/>
              <w:spacing w:after="80"/>
              <w:rPr>
                <w:bCs/>
              </w:rPr>
            </w:pPr>
            <w:r>
              <w:rPr>
                <w:bCs/>
              </w:rPr>
              <w:t>Social enterprise/community development</w:t>
            </w:r>
          </w:p>
        </w:tc>
        <w:tc>
          <w:tcPr>
            <w:tcW w:w="6946" w:type="dxa"/>
            <w:tcBorders>
              <w:right w:val="single" w:sz="4" w:space="0" w:color="595959" w:themeColor="text1" w:themeTint="A6"/>
            </w:tcBorders>
          </w:tcPr>
          <w:p w14:paraId="1108EF5F"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Social enterprise development is defined as creating and nurturing businesses that aim for positive social or environmental outcomes while generating financial returns. </w:t>
            </w:r>
          </w:p>
          <w:p w14:paraId="2F3B46F2"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Community development investments are similarly designed to specifically benefit lower-income neighbourhoods and populations, for example by providing access to affordable housing, supporting small businesses, and, by extension, job creation. </w:t>
            </w:r>
          </w:p>
        </w:tc>
      </w:tr>
      <w:tr w:rsidR="004162B5" w:rsidRPr="00CF025D" w14:paraId="430E50DD"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058930AA" w14:textId="77777777" w:rsidR="004162B5" w:rsidRDefault="004162B5" w:rsidP="00EC1495">
            <w:pPr>
              <w:pStyle w:val="INDICATORNUMBER"/>
              <w:spacing w:after="80"/>
              <w:rPr>
                <w:bCs/>
              </w:rPr>
            </w:pPr>
            <w:r>
              <w:rPr>
                <w:bCs/>
              </w:rPr>
              <w:t>Affordable housing</w:t>
            </w:r>
          </w:p>
        </w:tc>
        <w:tc>
          <w:tcPr>
            <w:tcW w:w="6946" w:type="dxa"/>
            <w:tcBorders>
              <w:right w:val="single" w:sz="4" w:space="0" w:color="595959" w:themeColor="text1" w:themeTint="A6"/>
            </w:tcBorders>
          </w:tcPr>
          <w:p w14:paraId="431DE9EC"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Affordable housing has different definitions depending on the country but can be broadly categorised as that which is affordable to the average household. It covers a spectrum from emergency shelters, through to non-market rental (also known as social or subsidised housing), formal and informal rental and ending with affordable home ownership.</w:t>
            </w:r>
          </w:p>
        </w:tc>
      </w:tr>
      <w:tr w:rsidR="004162B5" w:rsidRPr="00CF025D" w14:paraId="7ED79C95"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2D834E97" w14:textId="77777777" w:rsidR="004162B5" w:rsidRDefault="004162B5" w:rsidP="00EC1495">
            <w:pPr>
              <w:pStyle w:val="INDICATORNUMBER"/>
              <w:spacing w:after="80"/>
              <w:rPr>
                <w:bCs/>
              </w:rPr>
            </w:pPr>
            <w:r>
              <w:rPr>
                <w:bCs/>
              </w:rPr>
              <w:t>Education</w:t>
            </w:r>
          </w:p>
        </w:tc>
        <w:tc>
          <w:tcPr>
            <w:tcW w:w="6946" w:type="dxa"/>
            <w:tcBorders>
              <w:right w:val="single" w:sz="4" w:space="0" w:color="595959" w:themeColor="text1" w:themeTint="A6"/>
            </w:tcBorders>
          </w:tcPr>
          <w:p w14:paraId="10E4C0CB"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Investments in education include investments in schools, social enterprises and any other industries related to the advancement of education.</w:t>
            </w:r>
          </w:p>
        </w:tc>
      </w:tr>
      <w:tr w:rsidR="004162B5" w:rsidRPr="00CF025D" w14:paraId="570778B6"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4C3D37F5" w14:textId="77777777" w:rsidR="004162B5" w:rsidRDefault="004162B5" w:rsidP="00EC1495">
            <w:pPr>
              <w:pStyle w:val="INDICATORNUMBER"/>
              <w:spacing w:after="80"/>
              <w:rPr>
                <w:bCs/>
              </w:rPr>
            </w:pPr>
            <w:r>
              <w:rPr>
                <w:bCs/>
              </w:rPr>
              <w:lastRenderedPageBreak/>
              <w:t>Global health</w:t>
            </w:r>
          </w:p>
        </w:tc>
        <w:tc>
          <w:tcPr>
            <w:tcW w:w="6946" w:type="dxa"/>
            <w:tcBorders>
              <w:right w:val="single" w:sz="4" w:space="0" w:color="595959" w:themeColor="text1" w:themeTint="A6"/>
            </w:tcBorders>
          </w:tcPr>
          <w:p w14:paraId="05E42C84"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Investment strategies that focus on the healthcare market and health systems, e.g. pharmaceuticals, biotechnology, healthcare services and medical technology/suppliers with the objective to decrease the global burden of diseases, including non-communicable diseases (cancer, diabetes, and cardiovascular diseases) and/or communicable diseases (e.g. HIV/AIDS, tuberculosis, and malaria) in both (developed and in emerging and developing countries). This may also include investments that improve the global access to healthcare services and/or with products/services with potential and interest to improve global health.</w:t>
            </w:r>
          </w:p>
        </w:tc>
      </w:tr>
    </w:tbl>
    <w:p w14:paraId="3EA4A1CD" w14:textId="77777777" w:rsidR="006E44C0" w:rsidRDefault="006E44C0"/>
    <w:p w14:paraId="0A72E34D" w14:textId="65848227" w:rsidR="00707F3D" w:rsidRDefault="00707F3D">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D00582" w14:paraId="4BDBDC75"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1F55B425"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67F4BDCC"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6CA93A3D" w14:textId="77777777" w:rsidR="00D00582" w:rsidRPr="00BF74E2" w:rsidRDefault="00D00582" w:rsidP="003F1063">
            <w:pPr>
              <w:pStyle w:val="Heading2"/>
              <w:outlineLvl w:val="1"/>
              <w:rPr>
                <w:rStyle w:val="IntenseEmphasis"/>
                <w:i w:val="0"/>
                <w:iCs w:val="0"/>
                <w:color w:val="008CD0"/>
              </w:rPr>
            </w:pPr>
            <w:bookmarkStart w:id="12" w:name="_Toc368064240"/>
            <w:r w:rsidRPr="0081404F">
              <w:t>Asset class implementation not reported in other modules</w:t>
            </w:r>
            <w:bookmarkEnd w:id="12"/>
          </w:p>
        </w:tc>
      </w:tr>
    </w:tbl>
    <w:p w14:paraId="6A64056F" w14:textId="77777777" w:rsidR="00D00582" w:rsidRDefault="00D00582" w:rsidP="00D0058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22B7D" w14:paraId="26770A7A" w14:textId="77777777" w:rsidTr="002D14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CD65E5" w14:textId="77777777" w:rsidR="00C22B7D" w:rsidRPr="00903B63" w:rsidRDefault="00C22B7D"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1F0195C" w14:textId="77777777" w:rsidR="00C22B7D" w:rsidRPr="00903B63" w:rsidRDefault="00C22B7D"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03DCA1F" w14:textId="77777777" w:rsidR="00C22B7D" w:rsidRPr="00903B63" w:rsidRDefault="00C22B7D"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345CE63" w14:textId="77777777" w:rsidR="00C22B7D" w:rsidRPr="00903B63" w:rsidRDefault="00C22B7D"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C22B7D" w14:paraId="578C400A" w14:textId="77777777" w:rsidTr="002D149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DBE34B9" w14:textId="77777777" w:rsidR="00C22B7D" w:rsidRPr="00903B63" w:rsidRDefault="00C22B7D" w:rsidP="00E84E9C">
            <w:pPr>
              <w:pStyle w:val="SectionIndicatorHeaderText"/>
              <w:rPr>
                <w:rStyle w:val="IntenseEmphasis"/>
                <w:bCs w:val="0"/>
                <w:i w:val="0"/>
                <w:iCs w:val="0"/>
                <w:color w:val="FFFFFF" w:themeColor="background1"/>
              </w:rPr>
            </w:pPr>
            <w:r>
              <w:rPr>
                <w:rStyle w:val="IntenseEmphasis"/>
                <w:i w:val="0"/>
                <w:color w:val="FFFFFF" w:themeColor="background1"/>
              </w:rPr>
              <w:t>OA 15</w:t>
            </w:r>
          </w:p>
        </w:tc>
        <w:tc>
          <w:tcPr>
            <w:tcW w:w="3402" w:type="dxa"/>
            <w:shd w:val="clear" w:color="auto" w:fill="888888"/>
          </w:tcPr>
          <w:p w14:paraId="397741BC" w14:textId="77777777" w:rsidR="00C22B7D" w:rsidRPr="00903B63" w:rsidRDefault="00C22B7D"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C3A5F8D" w14:textId="77777777" w:rsidR="00C22B7D" w:rsidRPr="002D1491" w:rsidRDefault="00C22B7D"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68D9DCA" w14:textId="77777777" w:rsidR="00C22B7D" w:rsidRPr="00903B63" w:rsidRDefault="00C22B7D"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55B6B9D" w14:textId="77777777" w:rsidR="00C22B7D" w:rsidRDefault="00C22B7D" w:rsidP="00C22B7D">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D26ECD" w14:paraId="4A805178"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7CDFD24" w14:textId="77777777" w:rsidR="00D26ECD" w:rsidRPr="00903B63" w:rsidRDefault="00D26ECD"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44FC1A0D" w14:textId="77777777" w:rsidR="00D26ECD" w:rsidRPr="00903B63" w:rsidRDefault="00D26ECD"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26ECD" w14:paraId="1FB71037"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4B2D001" w14:textId="77777777" w:rsidR="00D26ECD" w:rsidRDefault="00D26ECD" w:rsidP="00E84E9C">
            <w:pPr>
              <w:pStyle w:val="INDICATORNUMBER"/>
              <w:rPr>
                <w:rStyle w:val="IntenseEmphasis"/>
                <w:b/>
                <w:bCs w:val="0"/>
                <w:i w:val="0"/>
                <w:iCs w:val="0"/>
              </w:rPr>
            </w:pPr>
            <w:r>
              <w:rPr>
                <w:rStyle w:val="IntenseEmphasis"/>
                <w:b/>
                <w:bCs w:val="0"/>
                <w:i w:val="0"/>
                <w:iCs w:val="0"/>
                <w:color w:val="595959"/>
              </w:rPr>
              <w:t>OA 1</w:t>
            </w:r>
            <w:r w:rsidR="00B47D69">
              <w:rPr>
                <w:rStyle w:val="IntenseEmphasis"/>
                <w:b/>
                <w:bCs w:val="0"/>
                <w:i w:val="0"/>
                <w:iCs w:val="0"/>
                <w:color w:val="595959"/>
              </w:rPr>
              <w:t>5</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6E23C8D1" w14:textId="77777777" w:rsidR="00D26ECD" w:rsidRPr="00B47D69" w:rsidRDefault="00B47D69" w:rsidP="00E84E9C">
            <w:pPr>
              <w:pStyle w:val="INDICATORTEXT"/>
              <w:cnfStyle w:val="000000100000" w:firstRow="0" w:lastRow="0" w:firstColumn="0" w:lastColumn="0" w:oddVBand="0" w:evenVBand="0" w:oddHBand="1" w:evenHBand="0" w:firstRowFirstColumn="0" w:firstRowLastColumn="0" w:lastRowFirstColumn="0" w:lastRowLastColumn="0"/>
            </w:pPr>
            <w:r w:rsidRPr="00B47D69">
              <w:t xml:space="preserve">Describe how you address ESG issues for </w:t>
            </w:r>
            <w:r w:rsidRPr="00B47D69">
              <w:rPr>
                <w:u w:val="single"/>
              </w:rPr>
              <w:t>internally managed</w:t>
            </w:r>
            <w:r w:rsidRPr="00B47D69">
              <w:t xml:space="preserve"> assets for which a specific PRI asset class module has yet to be developed or for which you are not required to report because your assets are below the minimum threshold.</w:t>
            </w:r>
          </w:p>
        </w:tc>
      </w:tr>
      <w:tr w:rsidR="00B47D69" w14:paraId="5448E4AD" w14:textId="77777777" w:rsidTr="006F77EB">
        <w:trPr>
          <w:trHeight w:val="468"/>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C12D78B" w14:textId="77777777" w:rsidR="00B47D69" w:rsidRDefault="00B47D69" w:rsidP="006F77EB">
            <w:pPr>
              <w:pStyle w:val="INDICATORNUMBER"/>
              <w:spacing w:before="0"/>
              <w:rPr>
                <w:rStyle w:val="IntenseEmphasis"/>
                <w:b/>
                <w:bCs w:val="0"/>
                <w:i w:val="0"/>
                <w:iCs w:val="0"/>
                <w:color w:val="595959"/>
              </w:rPr>
            </w:pPr>
          </w:p>
        </w:tc>
        <w:tc>
          <w:tcPr>
            <w:tcW w:w="3402" w:type="dxa"/>
            <w:tcBorders>
              <w:top w:val="nil"/>
              <w:bottom w:val="nil"/>
              <w:right w:val="single" w:sz="4" w:space="0" w:color="D9D9D9" w:themeColor="background1" w:themeShade="D9"/>
            </w:tcBorders>
            <w:shd w:val="clear" w:color="auto" w:fill="A6A6A6" w:themeFill="background1" w:themeFillShade="A6"/>
          </w:tcPr>
          <w:p w14:paraId="0531BF10" w14:textId="77777777" w:rsidR="00B47D69" w:rsidRPr="006335F6" w:rsidRDefault="00B47D69"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Asset Class</w:t>
            </w:r>
          </w:p>
        </w:tc>
        <w:tc>
          <w:tcPr>
            <w:tcW w:w="4678"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28DFCEB0" w14:textId="77777777" w:rsidR="00B47D69" w:rsidRPr="006335F6" w:rsidRDefault="00B47D69"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Describe what processes are in place and the outputs or outcomes achieved</w:t>
            </w:r>
          </w:p>
        </w:tc>
      </w:tr>
      <w:tr w:rsidR="00B47D69" w14:paraId="6F3ED4F6"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2C59EC7" w14:textId="77777777" w:rsidR="00B47D69" w:rsidRDefault="00B47D69" w:rsidP="00E84E9C">
            <w:pPr>
              <w:pStyle w:val="INDICATORNUMBER"/>
              <w:rPr>
                <w:rStyle w:val="IntenseEmphasis"/>
                <w:b/>
                <w:bCs w:val="0"/>
                <w:i w:val="0"/>
                <w:iCs w:val="0"/>
                <w:color w:val="595959"/>
              </w:rPr>
            </w:pPr>
          </w:p>
        </w:tc>
        <w:tc>
          <w:tcPr>
            <w:tcW w:w="3402" w:type="dxa"/>
            <w:tcBorders>
              <w:top w:val="nil"/>
              <w:bottom w:val="single" w:sz="4" w:space="0" w:color="595959" w:themeColor="text1" w:themeTint="A6"/>
              <w:right w:val="single" w:sz="4" w:space="0" w:color="A6A6A6" w:themeColor="background1" w:themeShade="A6"/>
            </w:tcBorders>
            <w:shd w:val="clear" w:color="auto" w:fill="auto"/>
            <w:vAlign w:val="top"/>
          </w:tcPr>
          <w:p w14:paraId="625DFEC1" w14:textId="77777777" w:rsidR="00B47D69" w:rsidRPr="000420B1" w:rsidRDefault="00B47D69"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 xml:space="preserve">Listed </w:t>
            </w:r>
            <w:r w:rsidR="009036A5">
              <w:t>e</w:t>
            </w:r>
            <w:r w:rsidRPr="000420B1">
              <w:t>quities – ESG incorporation</w:t>
            </w:r>
          </w:p>
        </w:tc>
        <w:tc>
          <w:tcPr>
            <w:tcW w:w="4678" w:type="dxa"/>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D0C2819"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5E2DA210"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EA7EC56"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1D29599" w14:textId="77777777" w:rsidR="00B47D69" w:rsidRPr="000420B1" w:rsidRDefault="009036A5"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t>Listed e</w:t>
            </w:r>
            <w:r w:rsidR="00B47D69" w:rsidRPr="000420B1">
              <w:t>quities</w:t>
            </w:r>
            <w:r w:rsidR="00D50F24" w:rsidRPr="000420B1">
              <w:t xml:space="preserve"> – </w:t>
            </w:r>
            <w:r w:rsidR="00B47D69" w:rsidRPr="000420B1">
              <w:t>engagement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96E3AE9"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54D53D8B"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3CB8DD5"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B581E47" w14:textId="77777777" w:rsidR="00B47D69" w:rsidRPr="000420B1" w:rsidRDefault="009036A5"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w:t>
            </w:r>
            <w:r w:rsidR="00B47D69" w:rsidRPr="000420B1">
              <w:t>quities – (proxy) voting</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7776F6D"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71A44175"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4DD6E70"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52AD08C7" w14:textId="77777777" w:rsidR="00B47D69" w:rsidRPr="000420B1" w:rsidRDefault="009036A5"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t>Fixed i</w:t>
            </w:r>
            <w:r w:rsidR="00B47D69" w:rsidRPr="000420B1">
              <w:t xml:space="preserve">ncome – corporate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1547825"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10CB2540"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BF5788F"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B8210D2" w14:textId="77777777" w:rsidR="00B47D69" w:rsidRPr="000420B1" w:rsidRDefault="009036A5"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t>Fixed i</w:t>
            </w:r>
            <w:r w:rsidR="00B47D69" w:rsidRPr="000420B1">
              <w:t xml:space="preserve">ncome – government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7CAFBF0"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09A6A830"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29D3D08"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6F5B0CC" w14:textId="77777777" w:rsidR="00B47D69" w:rsidRPr="000420B1" w:rsidRDefault="009036A5"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t>Fixed i</w:t>
            </w:r>
            <w:r w:rsidR="00B47D69" w:rsidRPr="000420B1">
              <w:t>ncome – other</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B89552D"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0C87273E"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46F3AD1"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0E81276" w14:textId="77777777" w:rsidR="00B47D69" w:rsidRPr="000420B1" w:rsidRDefault="00B47D69"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Private debt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F226573"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3917271D"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DB813A3"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B0CCF77" w14:textId="77777777" w:rsidR="00B47D69" w:rsidRPr="000420B1" w:rsidRDefault="00B47D69"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Private equity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BE1E640"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67777B2D"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18436BF"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7383583" w14:textId="77777777" w:rsidR="00B47D69" w:rsidRPr="000420B1" w:rsidRDefault="00B47D69"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Property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507C71E"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3F921A9A"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331A205"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5182C52" w14:textId="77777777" w:rsidR="00B47D69" w:rsidRPr="000420B1" w:rsidRDefault="00B47D69"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Infrastructure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8E453B4"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6BEB9F20"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00906D3"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7652202" w14:textId="77777777" w:rsidR="00B47D69" w:rsidRPr="000420B1" w:rsidRDefault="00B47D69"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Commodities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2C20FF5"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6A034D55"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308E20A"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5629BBAE" w14:textId="77777777" w:rsidR="00B47D69" w:rsidRPr="000420B1" w:rsidRDefault="00B47D69"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Hedge funds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01EAB9D"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4D0A076F"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35E57DC"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5D58A391" w14:textId="77777777" w:rsidR="00B47D69" w:rsidRPr="000420B1" w:rsidRDefault="00243C2A"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t>F</w:t>
            </w:r>
            <w:r w:rsidR="00B47D69" w:rsidRPr="000420B1">
              <w:t>orestry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8536C1E"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1090C6B9"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D66C31F"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1F392680" w14:textId="77777777" w:rsidR="00B47D69" w:rsidRPr="000420B1" w:rsidRDefault="00243C2A"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t>F</w:t>
            </w:r>
            <w:r w:rsidR="00B47D69" w:rsidRPr="000420B1">
              <w:t>armland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CA197EE"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243C2A" w14:paraId="0BCFEDFB"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6D4A993" w14:textId="77777777" w:rsidR="00243C2A" w:rsidRDefault="00243C2A"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208500DB" w14:textId="77777777" w:rsidR="00243C2A" w:rsidRPr="000420B1" w:rsidRDefault="00243C2A"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t>Inclusive finance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9BE673F" w14:textId="77777777" w:rsidR="00243C2A" w:rsidRPr="001D740E" w:rsidRDefault="00243C2A"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5DBFD9DF"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2B03025"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05713CB" w14:textId="77777777" w:rsidR="00B47D69" w:rsidRPr="000420B1" w:rsidRDefault="00B47D69"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Cash</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71D29E7"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78BEBE5D" w14:textId="77777777" w:rsidTr="00EF52C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F763806"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FFFF43F" w14:textId="77777777" w:rsidR="00B47D69" w:rsidRPr="000420B1" w:rsidRDefault="00B47D69" w:rsidP="001B2BD9">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 xml:space="preserve">Other </w:t>
            </w:r>
            <w:r w:rsidR="00243C2A">
              <w:t xml:space="preserve">(1) </w:t>
            </w:r>
            <w:r w:rsidRPr="000420B1">
              <w:t>[</w:t>
            </w:r>
            <w:r>
              <w:t>from OO 05</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0200AB6" w14:textId="77777777" w:rsidR="00B47D69" w:rsidRPr="001D740E" w:rsidRDefault="00B47D69" w:rsidP="001B2BD9">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B47D69" w14:paraId="6DA538EC" w14:textId="77777777" w:rsidTr="00EF52C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DA541A9" w14:textId="77777777" w:rsidR="00B47D69" w:rsidRDefault="00B47D69"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11C25D8B" w14:textId="77777777" w:rsidR="00B47D69" w:rsidRPr="000420B1" w:rsidRDefault="00B47D69" w:rsidP="001B2BD9">
            <w:pPr>
              <w:pStyle w:val="INDICATORTEXT"/>
              <w:spacing w:before="60" w:after="60"/>
              <w:cnfStyle w:val="000000000000" w:firstRow="0" w:lastRow="0" w:firstColumn="0" w:lastColumn="0" w:oddVBand="0" w:evenVBand="0" w:oddHBand="0" w:evenHBand="0" w:firstRowFirstColumn="0" w:firstRowLastColumn="0" w:lastRowFirstColumn="0" w:lastRowLastColumn="0"/>
            </w:pPr>
            <w:r>
              <w:t xml:space="preserve">Other </w:t>
            </w:r>
            <w:r w:rsidR="00243C2A">
              <w:t xml:space="preserve">(2) </w:t>
            </w:r>
            <w:r w:rsidRPr="000420B1">
              <w:t>[</w:t>
            </w:r>
            <w:r w:rsidR="002C4509">
              <w:t>f</w:t>
            </w:r>
            <w:r>
              <w:t>rom OO 05</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D99833A" w14:textId="77777777" w:rsidR="00B47D69" w:rsidRPr="001D740E" w:rsidRDefault="00B47D69" w:rsidP="001B2BD9">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B47D69" w14:paraId="66DD4C3C"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329DBD1E" w14:textId="77777777" w:rsidR="00B47D69" w:rsidRDefault="00B47D69" w:rsidP="00E84E9C">
            <w:pPr>
              <w:pStyle w:val="INDICATORNUMBER"/>
              <w:rPr>
                <w:rStyle w:val="IntenseEmphasis"/>
                <w:b/>
                <w:bCs w:val="0"/>
                <w:i w:val="0"/>
                <w:iCs w:val="0"/>
                <w:color w:val="595959"/>
              </w:rPr>
            </w:pPr>
            <w:r>
              <w:rPr>
                <w:rStyle w:val="IntenseEmphasis"/>
                <w:b/>
                <w:bCs w:val="0"/>
                <w:i w:val="0"/>
                <w:iCs w:val="0"/>
                <w:color w:val="595959"/>
              </w:rPr>
              <w:t>OA 15.2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2BDF5CCF" w14:textId="77777777" w:rsidR="00B47D69" w:rsidRPr="000420B1" w:rsidRDefault="00B47D69" w:rsidP="00B47D6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B47D69" w14:paraId="699DA15C"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1B381B06" w14:textId="77777777" w:rsidR="00B47D69" w:rsidRDefault="00B47D69" w:rsidP="00E84E9C">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0433A0D7" w14:textId="77777777" w:rsidR="00B47D69" w:rsidRPr="000420B1" w:rsidRDefault="00B47D69" w:rsidP="00E84E9C">
            <w:pPr>
              <w:tabs>
                <w:tab w:val="left" w:pos="8910"/>
              </w:tabs>
              <w:spacing w:after="0" w:line="240" w:lineRule="auto"/>
              <w:cnfStyle w:val="000000000000" w:firstRow="0" w:lastRow="0" w:firstColumn="0" w:lastColumn="0" w:oddVBand="0" w:evenVBand="0" w:oddHBand="0" w:evenHBand="0" w:firstRowFirstColumn="0" w:firstRowLastColumn="0" w:lastRowFirstColumn="0" w:lastRowLastColumn="0"/>
            </w:pPr>
          </w:p>
        </w:tc>
      </w:tr>
    </w:tbl>
    <w:p w14:paraId="018607D8" w14:textId="77777777" w:rsidR="00E70DD1" w:rsidRDefault="00E70DD1"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70DD1" w14:paraId="297E4533" w14:textId="77777777" w:rsidTr="00E70DD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2E457F22" w14:textId="77777777" w:rsidR="00E70DD1" w:rsidRPr="00191BC1" w:rsidRDefault="00E70DD1"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OA 15</w:t>
            </w:r>
          </w:p>
        </w:tc>
        <w:tc>
          <w:tcPr>
            <w:tcW w:w="8080" w:type="dxa"/>
          </w:tcPr>
          <w:p w14:paraId="20C966D9" w14:textId="77777777" w:rsidR="00E70DD1" w:rsidRPr="00191BC1" w:rsidRDefault="00E70DD1"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70DD1" w:rsidRPr="00CF025D" w14:paraId="22185E04" w14:textId="77777777" w:rsidTr="0015081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25B8CF41" w14:textId="77777777" w:rsidR="00E70DD1" w:rsidRPr="000D72DF" w:rsidRDefault="00E70DD1" w:rsidP="00E84E9C">
            <w:pPr>
              <w:pStyle w:val="INDICATORNUMBER"/>
              <w:rPr>
                <w:rStyle w:val="IntenseEmphasis"/>
                <w:b/>
                <w:bCs w:val="0"/>
                <w:i w:val="0"/>
                <w:iCs w:val="0"/>
              </w:rPr>
            </w:pPr>
            <w:r>
              <w:rPr>
                <w:rStyle w:val="IntenseEmphasis"/>
                <w:b/>
                <w:bCs w:val="0"/>
                <w:i w:val="0"/>
                <w:iCs w:val="0"/>
                <w:color w:val="595959"/>
              </w:rPr>
              <w:t>OA 15</w:t>
            </w:r>
          </w:p>
        </w:tc>
        <w:tc>
          <w:tcPr>
            <w:tcW w:w="8080" w:type="dxa"/>
            <w:tcBorders>
              <w:top w:val="single" w:sz="4" w:space="0" w:color="595959"/>
              <w:bottom w:val="single" w:sz="4" w:space="0" w:color="595959"/>
            </w:tcBorders>
          </w:tcPr>
          <w:p w14:paraId="005F7012" w14:textId="77777777" w:rsidR="00E70DD1" w:rsidRPr="0081404F" w:rsidRDefault="00E70DD1" w:rsidP="00E70DD1">
            <w:pPr>
              <w:pStyle w:val="INDICATORTEXT"/>
              <w:cnfStyle w:val="000000000000" w:firstRow="0" w:lastRow="0" w:firstColumn="0" w:lastColumn="0" w:oddVBand="0" w:evenVBand="0" w:oddHBand="0" w:evenHBand="0" w:firstRowFirstColumn="0" w:firstRowLastColumn="0" w:lastRowFirstColumn="0" w:lastRowLastColumn="0"/>
            </w:pPr>
            <w:r w:rsidRPr="0081404F">
              <w:t>This indicator allows you to describe how you implement RI in asset classes for which the PRI has not developed a specific module. By reporting this information you can inform stakeholders on how you advancing in these areas. Moreover, you support the PRI in identifying RI practices to be captured by potential future modules.</w:t>
            </w:r>
          </w:p>
          <w:p w14:paraId="12B96359" w14:textId="77777777" w:rsidR="00E70DD1" w:rsidRPr="00CF025D" w:rsidRDefault="00E70DD1" w:rsidP="00E70D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1404F">
              <w:t>This indicator also gives you an opportunity to report on asset classes which are covered by a PRI module but for which you choose not to report on as you fall under the required threshold. For example, you may have limited resources to systematically track your RI implementation on a minor amount of private equity in your portfolio but you may still want to describe here your main RI activities in this asset class.</w:t>
            </w:r>
          </w:p>
        </w:tc>
      </w:tr>
      <w:tr w:rsidR="005402BF" w:rsidRPr="00CF025D" w14:paraId="5B511F87" w14:textId="77777777" w:rsidTr="004241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7A10B80D" w14:textId="77777777" w:rsidR="005402BF" w:rsidRPr="000325A3" w:rsidRDefault="005402BF" w:rsidP="00E70DD1">
            <w:pPr>
              <w:pStyle w:val="INDICATORTEXT"/>
              <w:widowControl w:val="0"/>
              <w:autoSpaceDE w:val="0"/>
              <w:autoSpaceDN w:val="0"/>
              <w:adjustRightInd w:val="0"/>
              <w:spacing w:line="312" w:lineRule="auto"/>
              <w:rPr>
                <w:b/>
              </w:rPr>
            </w:pPr>
            <w:r w:rsidRPr="000325A3">
              <w:rPr>
                <w:b/>
              </w:rPr>
              <w:t>LOGIC</w:t>
            </w:r>
          </w:p>
        </w:tc>
      </w:tr>
      <w:tr w:rsidR="005402BF" w:rsidRPr="00CF025D" w14:paraId="224B103F" w14:textId="77777777" w:rsidTr="00E70DD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6A969D94" w14:textId="77777777" w:rsidR="005402BF" w:rsidRDefault="005402BF" w:rsidP="00E84E9C">
            <w:pPr>
              <w:pStyle w:val="INDICATORNUMBER"/>
              <w:rPr>
                <w:rStyle w:val="IntenseEmphasis"/>
                <w:b/>
                <w:bCs w:val="0"/>
                <w:i w:val="0"/>
                <w:iCs w:val="0"/>
                <w:color w:val="595959"/>
              </w:rPr>
            </w:pPr>
            <w:r>
              <w:rPr>
                <w:rStyle w:val="IntenseEmphasis"/>
                <w:b/>
                <w:bCs w:val="0"/>
                <w:i w:val="0"/>
                <w:iCs w:val="0"/>
                <w:color w:val="595959"/>
              </w:rPr>
              <w:t>OA 15</w:t>
            </w:r>
          </w:p>
        </w:tc>
        <w:tc>
          <w:tcPr>
            <w:tcW w:w="8080" w:type="dxa"/>
            <w:tcBorders>
              <w:top w:val="single" w:sz="4" w:space="0" w:color="595959"/>
              <w:bottom w:val="single" w:sz="4" w:space="0" w:color="595959" w:themeColor="text1" w:themeTint="A6"/>
            </w:tcBorders>
          </w:tcPr>
          <w:p w14:paraId="7937D922" w14:textId="77777777" w:rsidR="00AB4EE7" w:rsidRDefault="005402BF" w:rsidP="00AB4EE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applicable if </w:t>
            </w:r>
            <w:r w:rsidR="00AB4EE7">
              <w:t xml:space="preserve">you reported that </w:t>
            </w:r>
            <w:r w:rsidR="006D3506">
              <w:t xml:space="preserve">your organisation has </w:t>
            </w:r>
            <w:r w:rsidR="004A01B1">
              <w:t>internally managed assets</w:t>
            </w:r>
            <w:r w:rsidR="00395C5E">
              <w:t xml:space="preserve"> </w:t>
            </w:r>
            <w:r w:rsidR="006D3506">
              <w:t xml:space="preserve">[OO 05] and that you </w:t>
            </w:r>
            <w:r w:rsidR="00AB4EE7">
              <w:t xml:space="preserve">incorporate ESG issues into investment decisions and/or active ownership practices for internally managed assets </w:t>
            </w:r>
            <w:r w:rsidR="005309EC">
              <w:t xml:space="preserve">([OO 10] for listed equity, </w:t>
            </w:r>
            <w:r w:rsidR="006D3506">
              <w:t>[</w:t>
            </w:r>
            <w:r w:rsidR="00AB4EE7">
              <w:t>OO 11</w:t>
            </w:r>
            <w:r w:rsidR="006D3506">
              <w:t>]</w:t>
            </w:r>
            <w:r w:rsidR="005309EC">
              <w:t xml:space="preserve"> for other asset classes)</w:t>
            </w:r>
            <w:r w:rsidR="00AB4EE7">
              <w:t xml:space="preserve"> </w:t>
            </w:r>
            <w:r w:rsidR="004A01B1">
              <w:t xml:space="preserve">for asset classes where: </w:t>
            </w:r>
          </w:p>
          <w:p w14:paraId="48BD7106" w14:textId="77777777" w:rsidR="00AB4EE7" w:rsidRDefault="00AB4EE7" w:rsidP="000325A3">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lang w:eastAsia="en-US"/>
              </w:rPr>
            </w:pPr>
            <w:r>
              <w:t>Less than 10% of your AUM are in that asset class, and/or you have opted not to complete that asset class module voluntarily</w:t>
            </w:r>
            <w:r w:rsidR="008A33DE">
              <w:t xml:space="preserve"> [</w:t>
            </w:r>
            <w:r w:rsidR="006D3506">
              <w:t>OO 12]</w:t>
            </w:r>
            <w:r w:rsidR="004A01B1">
              <w:t>, or</w:t>
            </w:r>
          </w:p>
          <w:p w14:paraId="32ACA12A" w14:textId="77777777" w:rsidR="005402BF" w:rsidRDefault="00AB4EE7" w:rsidP="000325A3">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lang w:eastAsia="en-US"/>
              </w:rPr>
            </w:pPr>
            <w:r>
              <w:t xml:space="preserve">PRI has not yet developed a </w:t>
            </w:r>
            <w:r w:rsidR="0015081F">
              <w:t xml:space="preserve">direct </w:t>
            </w:r>
            <w:r>
              <w:t>module for that asset class</w:t>
            </w:r>
            <w:r w:rsidR="008A33DE">
              <w:t xml:space="preserve">. </w:t>
            </w:r>
          </w:p>
          <w:p w14:paraId="5B59C512" w14:textId="77777777" w:rsidR="00F8707C" w:rsidRPr="0081404F" w:rsidRDefault="00F8707C" w:rsidP="008A33DE">
            <w:pPr>
              <w:pStyle w:val="INDICATORTEXT"/>
              <w:cnfStyle w:val="000000000000" w:firstRow="0" w:lastRow="0" w:firstColumn="0" w:lastColumn="0" w:oddVBand="0" w:evenVBand="0" w:oddHBand="0" w:evenHBand="0" w:firstRowFirstColumn="0" w:firstRowLastColumn="0" w:lastRowFirstColumn="0" w:lastRowLastColumn="0"/>
            </w:pPr>
            <w:r>
              <w:t>The applicable asset classes in this indicato</w:t>
            </w:r>
            <w:r w:rsidR="008A33DE">
              <w:t>r will be prepo</w:t>
            </w:r>
            <w:r w:rsidR="00395C5E">
              <w:t>pulated based on [OO 05], [OO 10</w:t>
            </w:r>
            <w:r w:rsidR="008A33DE">
              <w:t>-12]</w:t>
            </w:r>
            <w:r>
              <w:t xml:space="preserve">. </w:t>
            </w:r>
          </w:p>
        </w:tc>
      </w:tr>
    </w:tbl>
    <w:p w14:paraId="5B2479D4" w14:textId="77777777" w:rsidR="00E70DD1" w:rsidRDefault="00E70DD1">
      <w:pPr>
        <w:widowControl/>
        <w:autoSpaceDE/>
        <w:autoSpaceDN/>
        <w:adjustRightInd/>
        <w:spacing w:before="0" w:after="0" w:line="240" w:lineRule="auto"/>
      </w:pPr>
    </w:p>
    <w:p w14:paraId="593B6EFB" w14:textId="77777777" w:rsidR="00C22B7D" w:rsidRDefault="00C22B7D">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21C4C" w14:paraId="3FB1F307" w14:textId="77777777" w:rsidTr="005D45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47F81A" w14:textId="77777777" w:rsidR="00121C4C" w:rsidRPr="00903B63" w:rsidRDefault="00121C4C"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A035197" w14:textId="77777777" w:rsidR="00121C4C" w:rsidRPr="00903B63" w:rsidRDefault="00121C4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8D154F" w14:textId="77777777" w:rsidR="00121C4C" w:rsidRPr="00903B63" w:rsidRDefault="00121C4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308EDCA" w14:textId="77777777" w:rsidR="00121C4C" w:rsidRPr="00903B63" w:rsidRDefault="00121C4C"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121C4C" w14:paraId="2609B0F8" w14:textId="77777777" w:rsidTr="005D458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27972B0" w14:textId="77777777" w:rsidR="00121C4C" w:rsidRPr="00903B63" w:rsidRDefault="00121C4C" w:rsidP="00E84E9C">
            <w:pPr>
              <w:pStyle w:val="SectionIndicatorHeaderText"/>
              <w:rPr>
                <w:rStyle w:val="IntenseEmphasis"/>
                <w:bCs w:val="0"/>
                <w:i w:val="0"/>
                <w:iCs w:val="0"/>
                <w:color w:val="FFFFFF" w:themeColor="background1"/>
              </w:rPr>
            </w:pPr>
            <w:r>
              <w:rPr>
                <w:rStyle w:val="IntenseEmphasis"/>
                <w:i w:val="0"/>
                <w:color w:val="FFFFFF" w:themeColor="background1"/>
              </w:rPr>
              <w:t>OA 16</w:t>
            </w:r>
          </w:p>
        </w:tc>
        <w:tc>
          <w:tcPr>
            <w:tcW w:w="3402" w:type="dxa"/>
            <w:shd w:val="clear" w:color="auto" w:fill="888888"/>
          </w:tcPr>
          <w:p w14:paraId="7F64C5C5" w14:textId="77777777" w:rsidR="00121C4C" w:rsidRPr="00903B63" w:rsidRDefault="00121C4C"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19BFA51" w14:textId="77777777" w:rsidR="00121C4C" w:rsidRPr="005D4586" w:rsidRDefault="00121C4C"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FBF2057" w14:textId="77777777" w:rsidR="00121C4C" w:rsidRPr="00903B63" w:rsidRDefault="00121C4C"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1761FE1" w14:textId="77777777" w:rsidR="00121C4C" w:rsidRDefault="00121C4C" w:rsidP="00121C4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121C4C" w14:paraId="5DF3099A"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1876650" w14:textId="77777777" w:rsidR="00121C4C" w:rsidRPr="00903B63" w:rsidRDefault="00121C4C"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16</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59B8523" w14:textId="77777777" w:rsidR="00121C4C" w:rsidRPr="00903B63" w:rsidRDefault="00121C4C"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21C4C" w14:paraId="31697CE8"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79C4D24" w14:textId="77777777" w:rsidR="00121C4C" w:rsidRDefault="00121C4C" w:rsidP="00E84E9C">
            <w:pPr>
              <w:pStyle w:val="INDICATORNUMBER"/>
              <w:rPr>
                <w:rStyle w:val="IntenseEmphasis"/>
                <w:b/>
                <w:bCs w:val="0"/>
                <w:i w:val="0"/>
                <w:iCs w:val="0"/>
              </w:rPr>
            </w:pPr>
            <w:r>
              <w:rPr>
                <w:rStyle w:val="IntenseEmphasis"/>
                <w:b/>
                <w:bCs w:val="0"/>
                <w:i w:val="0"/>
                <w:iCs w:val="0"/>
                <w:color w:val="595959"/>
              </w:rPr>
              <w:t>OA 16.1</w:t>
            </w:r>
          </w:p>
        </w:tc>
        <w:tc>
          <w:tcPr>
            <w:tcW w:w="8080" w:type="dxa"/>
            <w:gridSpan w:val="2"/>
            <w:tcBorders>
              <w:top w:val="nil"/>
              <w:right w:val="single" w:sz="4" w:space="0" w:color="595959" w:themeColor="text1" w:themeTint="A6"/>
            </w:tcBorders>
          </w:tcPr>
          <w:p w14:paraId="754EA1BB" w14:textId="77777777" w:rsidR="00121C4C" w:rsidRPr="00121C4C" w:rsidRDefault="00121C4C" w:rsidP="00E84E9C">
            <w:pPr>
              <w:pStyle w:val="INDICATORTEXT"/>
              <w:cnfStyle w:val="000000100000" w:firstRow="0" w:lastRow="0" w:firstColumn="0" w:lastColumn="0" w:oddVBand="0" w:evenVBand="0" w:oddHBand="1" w:evenHBand="0" w:firstRowFirstColumn="0" w:firstRowLastColumn="0" w:lastRowFirstColumn="0" w:lastRowLastColumn="0"/>
            </w:pPr>
            <w:r w:rsidRPr="00121C4C">
              <w:t xml:space="preserve">Describe how you address ESG issues for </w:t>
            </w:r>
            <w:r w:rsidRPr="00121C4C">
              <w:rPr>
                <w:u w:val="single"/>
              </w:rPr>
              <w:t>externally managed</w:t>
            </w:r>
            <w:r w:rsidRPr="00121C4C">
              <w:t xml:space="preserve"> assets for which you are not required to report because your assets are below the minimum threshold.</w:t>
            </w:r>
          </w:p>
        </w:tc>
      </w:tr>
      <w:tr w:rsidR="00121C4C" w14:paraId="7706BBA7" w14:textId="77777777" w:rsidTr="006F77EB">
        <w:trPr>
          <w:trHeight w:val="51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2B78E81D" w14:textId="77777777" w:rsidR="00121C4C" w:rsidRDefault="00121C4C" w:rsidP="006F77EB">
            <w:pPr>
              <w:pStyle w:val="INDICATORNUMBER"/>
              <w:spacing w:before="0"/>
              <w:rPr>
                <w:rStyle w:val="IntenseEmphasis"/>
                <w:b/>
                <w:bCs w:val="0"/>
                <w:i w:val="0"/>
                <w:iCs w:val="0"/>
                <w:color w:val="595959"/>
              </w:rPr>
            </w:pPr>
          </w:p>
        </w:tc>
        <w:tc>
          <w:tcPr>
            <w:tcW w:w="3402" w:type="dxa"/>
            <w:tcBorders>
              <w:top w:val="nil"/>
              <w:bottom w:val="nil"/>
              <w:right w:val="single" w:sz="4" w:space="0" w:color="D9D9D9" w:themeColor="background1" w:themeShade="D9"/>
            </w:tcBorders>
            <w:shd w:val="clear" w:color="auto" w:fill="A6A6A6" w:themeFill="background1" w:themeFillShade="A6"/>
          </w:tcPr>
          <w:p w14:paraId="3CF67306" w14:textId="77777777" w:rsidR="00121C4C" w:rsidRPr="006335F6" w:rsidRDefault="00121C4C"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Asset Class</w:t>
            </w:r>
          </w:p>
        </w:tc>
        <w:tc>
          <w:tcPr>
            <w:tcW w:w="4678"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7097D220" w14:textId="77777777" w:rsidR="00121C4C" w:rsidRPr="006335F6" w:rsidRDefault="00121C4C"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Describe what processes are in place and the outputs or outcomes achieved</w:t>
            </w:r>
          </w:p>
        </w:tc>
      </w:tr>
      <w:tr w:rsidR="00121C4C" w14:paraId="3A9E448A"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6BDB9D5" w14:textId="77777777" w:rsidR="00121C4C" w:rsidRDefault="00121C4C" w:rsidP="00E84E9C">
            <w:pPr>
              <w:pStyle w:val="INDICATORNUMBER"/>
              <w:rPr>
                <w:rStyle w:val="IntenseEmphasis"/>
                <w:b/>
                <w:bCs w:val="0"/>
                <w:i w:val="0"/>
                <w:iCs w:val="0"/>
                <w:color w:val="595959"/>
              </w:rPr>
            </w:pPr>
          </w:p>
        </w:tc>
        <w:tc>
          <w:tcPr>
            <w:tcW w:w="3402" w:type="dxa"/>
            <w:tcBorders>
              <w:top w:val="nil"/>
              <w:bottom w:val="single" w:sz="4" w:space="0" w:color="595959" w:themeColor="text1" w:themeTint="A6"/>
              <w:right w:val="single" w:sz="4" w:space="0" w:color="A6A6A6" w:themeColor="background1" w:themeShade="A6"/>
            </w:tcBorders>
            <w:shd w:val="clear" w:color="auto" w:fill="auto"/>
            <w:vAlign w:val="top"/>
          </w:tcPr>
          <w:p w14:paraId="66055B04" w14:textId="77777777" w:rsidR="00121C4C" w:rsidRPr="000420B1" w:rsidRDefault="009036A5" w:rsidP="00E84E9C">
            <w:pPr>
              <w:pStyle w:val="INDICATORTEXT"/>
              <w:cnfStyle w:val="000000100000" w:firstRow="0" w:lastRow="0" w:firstColumn="0" w:lastColumn="0" w:oddVBand="0" w:evenVBand="0" w:oddHBand="1" w:evenHBand="0" w:firstRowFirstColumn="0" w:firstRowLastColumn="0" w:lastRowFirstColumn="0" w:lastRowLastColumn="0"/>
            </w:pPr>
            <w:r>
              <w:t>Listed e</w:t>
            </w:r>
            <w:r w:rsidR="00121C4C" w:rsidRPr="000420B1">
              <w:t>quities – ESG incorporation</w:t>
            </w:r>
          </w:p>
        </w:tc>
        <w:tc>
          <w:tcPr>
            <w:tcW w:w="4678" w:type="dxa"/>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425187E"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05EF3C32"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DD4FA77"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30E9B58" w14:textId="77777777" w:rsidR="00121C4C" w:rsidRPr="000420B1" w:rsidRDefault="009036A5" w:rsidP="00D50F24">
            <w:pPr>
              <w:pStyle w:val="INDICATORTEXT"/>
              <w:cnfStyle w:val="000000000000" w:firstRow="0" w:lastRow="0" w:firstColumn="0" w:lastColumn="0" w:oddVBand="0" w:evenVBand="0" w:oddHBand="0" w:evenHBand="0" w:firstRowFirstColumn="0" w:firstRowLastColumn="0" w:lastRowFirstColumn="0" w:lastRowLastColumn="0"/>
            </w:pPr>
            <w:r>
              <w:t>Listed e</w:t>
            </w:r>
            <w:r w:rsidR="00121C4C" w:rsidRPr="000420B1">
              <w:t>quities</w:t>
            </w:r>
            <w:r w:rsidR="00D50F24" w:rsidRPr="000420B1">
              <w:t xml:space="preserve"> – </w:t>
            </w:r>
            <w:r w:rsidR="00121C4C" w:rsidRPr="000420B1">
              <w:t>engagement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46D6886"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4904EC84"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AECE210"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B83872A" w14:textId="77777777" w:rsidR="00121C4C" w:rsidRPr="000420B1" w:rsidRDefault="00121C4C" w:rsidP="009036A5">
            <w:pPr>
              <w:pStyle w:val="INDICATORTEXT"/>
              <w:cnfStyle w:val="000000100000" w:firstRow="0" w:lastRow="0" w:firstColumn="0" w:lastColumn="0" w:oddVBand="0" w:evenVBand="0" w:oddHBand="1" w:evenHBand="0" w:firstRowFirstColumn="0" w:firstRowLastColumn="0" w:lastRowFirstColumn="0" w:lastRowLastColumn="0"/>
            </w:pPr>
            <w:r w:rsidRPr="000420B1">
              <w:t xml:space="preserve">Listed </w:t>
            </w:r>
            <w:r w:rsidR="009036A5">
              <w:t>e</w:t>
            </w:r>
            <w:r w:rsidRPr="000420B1">
              <w:t>quities – (proxy) voting</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7794349"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52A3EDD3"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9EBAE55"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AF022EC" w14:textId="77777777" w:rsidR="00121C4C" w:rsidRPr="000420B1" w:rsidRDefault="009036A5" w:rsidP="00E84E9C">
            <w:pPr>
              <w:pStyle w:val="INDICATORTEXT"/>
              <w:cnfStyle w:val="000000000000" w:firstRow="0" w:lastRow="0" w:firstColumn="0" w:lastColumn="0" w:oddVBand="0" w:evenVBand="0" w:oddHBand="0" w:evenHBand="0" w:firstRowFirstColumn="0" w:firstRowLastColumn="0" w:lastRowFirstColumn="0" w:lastRowLastColumn="0"/>
            </w:pPr>
            <w:r>
              <w:t>Fixed i</w:t>
            </w:r>
            <w:r w:rsidR="00121C4C" w:rsidRPr="000420B1">
              <w:t xml:space="preserve">ncome – corporate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A304F3F"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66F8F288"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6755768"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83BCE2A" w14:textId="77777777" w:rsidR="00121C4C" w:rsidRPr="000420B1" w:rsidRDefault="009036A5" w:rsidP="00E84E9C">
            <w:pPr>
              <w:pStyle w:val="INDICATORTEXT"/>
              <w:cnfStyle w:val="000000100000" w:firstRow="0" w:lastRow="0" w:firstColumn="0" w:lastColumn="0" w:oddVBand="0" w:evenVBand="0" w:oddHBand="1" w:evenHBand="0" w:firstRowFirstColumn="0" w:firstRowLastColumn="0" w:lastRowFirstColumn="0" w:lastRowLastColumn="0"/>
            </w:pPr>
            <w:r>
              <w:t>Fixed i</w:t>
            </w:r>
            <w:r w:rsidR="00121C4C" w:rsidRPr="000420B1">
              <w:t xml:space="preserve">ncome – government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E4FF428"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22B3983E"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41CD4F0"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0A04FBA" w14:textId="77777777" w:rsidR="00121C4C" w:rsidRPr="000420B1" w:rsidRDefault="009036A5" w:rsidP="00E84E9C">
            <w:pPr>
              <w:pStyle w:val="INDICATORTEXT"/>
              <w:cnfStyle w:val="000000000000" w:firstRow="0" w:lastRow="0" w:firstColumn="0" w:lastColumn="0" w:oddVBand="0" w:evenVBand="0" w:oddHBand="0" w:evenHBand="0" w:firstRowFirstColumn="0" w:firstRowLastColumn="0" w:lastRowFirstColumn="0" w:lastRowLastColumn="0"/>
            </w:pPr>
            <w:r>
              <w:t>Fixed i</w:t>
            </w:r>
            <w:r w:rsidR="00121C4C" w:rsidRPr="000420B1">
              <w:t>ncome – other</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1434377"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7D5E15EC"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88951BD"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CAF8B1B" w14:textId="77777777" w:rsidR="00121C4C" w:rsidRPr="000420B1" w:rsidRDefault="00121C4C" w:rsidP="00E84E9C">
            <w:pPr>
              <w:pStyle w:val="INDICATORTEXT"/>
              <w:cnfStyle w:val="000000100000" w:firstRow="0" w:lastRow="0" w:firstColumn="0" w:lastColumn="0" w:oddVBand="0" w:evenVBand="0" w:oddHBand="1" w:evenHBand="0" w:firstRowFirstColumn="0" w:firstRowLastColumn="0" w:lastRowFirstColumn="0" w:lastRowLastColumn="0"/>
            </w:pPr>
            <w:r w:rsidRPr="000420B1">
              <w:t>Private debt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92D20AC"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719B8BFE"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36ECF4A"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BA5E582" w14:textId="77777777" w:rsidR="00121C4C" w:rsidRPr="000420B1" w:rsidRDefault="00121C4C" w:rsidP="00E84E9C">
            <w:pPr>
              <w:pStyle w:val="INDICATORTEXT"/>
              <w:cnfStyle w:val="000000000000" w:firstRow="0" w:lastRow="0" w:firstColumn="0" w:lastColumn="0" w:oddVBand="0" w:evenVBand="0" w:oddHBand="0" w:evenHBand="0" w:firstRowFirstColumn="0" w:firstRowLastColumn="0" w:lastRowFirstColumn="0" w:lastRowLastColumn="0"/>
            </w:pPr>
            <w:r w:rsidRPr="000420B1">
              <w:t>Private equity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FE0DCF5"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1E2E06CE"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8A39CDA"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513AE7D" w14:textId="77777777" w:rsidR="00121C4C" w:rsidRPr="000420B1" w:rsidRDefault="00121C4C" w:rsidP="00E84E9C">
            <w:pPr>
              <w:pStyle w:val="INDICATORTEXT"/>
              <w:cnfStyle w:val="000000100000" w:firstRow="0" w:lastRow="0" w:firstColumn="0" w:lastColumn="0" w:oddVBand="0" w:evenVBand="0" w:oddHBand="1" w:evenHBand="0" w:firstRowFirstColumn="0" w:firstRowLastColumn="0" w:lastRowFirstColumn="0" w:lastRowLastColumn="0"/>
            </w:pPr>
            <w:r w:rsidRPr="000420B1">
              <w:t>Property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98A3E44"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53FDF692"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667FCD0"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D19B198" w14:textId="77777777" w:rsidR="00121C4C" w:rsidRPr="000420B1" w:rsidRDefault="00121C4C" w:rsidP="00E84E9C">
            <w:pPr>
              <w:pStyle w:val="INDICATORTEXT"/>
              <w:cnfStyle w:val="000000000000" w:firstRow="0" w:lastRow="0" w:firstColumn="0" w:lastColumn="0" w:oddVBand="0" w:evenVBand="0" w:oddHBand="0" w:evenHBand="0" w:firstRowFirstColumn="0" w:firstRowLastColumn="0" w:lastRowFirstColumn="0" w:lastRowLastColumn="0"/>
            </w:pPr>
            <w:r w:rsidRPr="000420B1">
              <w:t>Infrastructure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834B681"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2F6AD758"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AF75D3F"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8970DCC" w14:textId="77777777" w:rsidR="00121C4C" w:rsidRPr="000420B1" w:rsidRDefault="00121C4C" w:rsidP="00E84E9C">
            <w:pPr>
              <w:pStyle w:val="INDICATORTEXT"/>
              <w:cnfStyle w:val="000000100000" w:firstRow="0" w:lastRow="0" w:firstColumn="0" w:lastColumn="0" w:oddVBand="0" w:evenVBand="0" w:oddHBand="1" w:evenHBand="0" w:firstRowFirstColumn="0" w:firstRowLastColumn="0" w:lastRowFirstColumn="0" w:lastRowLastColumn="0"/>
            </w:pPr>
            <w:r w:rsidRPr="000420B1">
              <w:t>Commodities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4D23E47"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45F298B7"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679C651"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EE3787C" w14:textId="77777777" w:rsidR="00121C4C" w:rsidRPr="000420B1" w:rsidRDefault="00121C4C" w:rsidP="00E84E9C">
            <w:pPr>
              <w:pStyle w:val="INDICATORTEXT"/>
              <w:cnfStyle w:val="000000000000" w:firstRow="0" w:lastRow="0" w:firstColumn="0" w:lastColumn="0" w:oddVBand="0" w:evenVBand="0" w:oddHBand="0" w:evenHBand="0" w:firstRowFirstColumn="0" w:firstRowLastColumn="0" w:lastRowFirstColumn="0" w:lastRowLastColumn="0"/>
            </w:pPr>
            <w:r w:rsidRPr="000420B1">
              <w:t>Hedge funds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BAFD6CE"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267959FC"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D6BFDE4"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E55AF33" w14:textId="77777777" w:rsidR="00121C4C" w:rsidRPr="000420B1" w:rsidRDefault="00243C2A" w:rsidP="00E84E9C">
            <w:pPr>
              <w:pStyle w:val="INDICATORTEXT"/>
              <w:cnfStyle w:val="000000100000" w:firstRow="0" w:lastRow="0" w:firstColumn="0" w:lastColumn="0" w:oddVBand="0" w:evenVBand="0" w:oddHBand="1" w:evenHBand="0" w:firstRowFirstColumn="0" w:firstRowLastColumn="0" w:lastRowFirstColumn="0" w:lastRowLastColumn="0"/>
            </w:pPr>
            <w:r>
              <w:t>F</w:t>
            </w:r>
            <w:r w:rsidR="00121C4C" w:rsidRPr="000420B1">
              <w:t>orestry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091643F"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233D19F3"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EA67EDD"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DE439E2" w14:textId="77777777" w:rsidR="00121C4C" w:rsidRPr="000420B1" w:rsidRDefault="00243C2A" w:rsidP="00E84E9C">
            <w:pPr>
              <w:pStyle w:val="INDICATORTEXT"/>
              <w:cnfStyle w:val="000000000000" w:firstRow="0" w:lastRow="0" w:firstColumn="0" w:lastColumn="0" w:oddVBand="0" w:evenVBand="0" w:oddHBand="0" w:evenHBand="0" w:firstRowFirstColumn="0" w:firstRowLastColumn="0" w:lastRowFirstColumn="0" w:lastRowLastColumn="0"/>
            </w:pPr>
            <w:r>
              <w:t>F</w:t>
            </w:r>
            <w:r w:rsidR="00121C4C" w:rsidRPr="000420B1">
              <w:t>armland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6816F9A"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243C2A" w14:paraId="161D6A1B"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4C2178D" w14:textId="77777777" w:rsidR="00243C2A" w:rsidRDefault="00243C2A"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6C70291" w14:textId="77777777" w:rsidR="00243C2A" w:rsidRDefault="00243C2A" w:rsidP="00E84E9C">
            <w:pPr>
              <w:pStyle w:val="INDICATORTEXT"/>
              <w:cnfStyle w:val="000000100000" w:firstRow="0" w:lastRow="0" w:firstColumn="0" w:lastColumn="0" w:oddVBand="0" w:evenVBand="0" w:oddHBand="1" w:evenHBand="0" w:firstRowFirstColumn="0" w:firstRowLastColumn="0" w:lastRowFirstColumn="0" w:lastRowLastColumn="0"/>
            </w:pPr>
            <w:r>
              <w:t>Inclusive finance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D65EA74" w14:textId="77777777" w:rsidR="00243C2A" w:rsidRPr="001D740E" w:rsidRDefault="00243C2A"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21256F5B"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9E17AAB"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2D1DC87" w14:textId="77777777" w:rsidR="00121C4C" w:rsidRPr="000420B1" w:rsidRDefault="00121C4C" w:rsidP="00E84E9C">
            <w:pPr>
              <w:pStyle w:val="INDICATORTEXT"/>
              <w:cnfStyle w:val="000000000000" w:firstRow="0" w:lastRow="0" w:firstColumn="0" w:lastColumn="0" w:oddVBand="0" w:evenVBand="0" w:oddHBand="0" w:evenHBand="0" w:firstRowFirstColumn="0" w:firstRowLastColumn="0" w:lastRowFirstColumn="0" w:lastRowLastColumn="0"/>
            </w:pPr>
            <w:r w:rsidRPr="000420B1">
              <w:t>Cash</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5961D39"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4F46FC8D"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BA2AA34"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94B3C7B" w14:textId="77777777" w:rsidR="00121C4C" w:rsidRPr="000420B1" w:rsidRDefault="00121C4C" w:rsidP="002C4509">
            <w:pPr>
              <w:pStyle w:val="INDICATORTEXT"/>
              <w:cnfStyle w:val="000000100000" w:firstRow="0" w:lastRow="0" w:firstColumn="0" w:lastColumn="0" w:oddVBand="0" w:evenVBand="0" w:oddHBand="1" w:evenHBand="0" w:firstRowFirstColumn="0" w:firstRowLastColumn="0" w:lastRowFirstColumn="0" w:lastRowLastColumn="0"/>
            </w:pPr>
            <w:r w:rsidRPr="000420B1">
              <w:t xml:space="preserve">Other </w:t>
            </w:r>
            <w:r w:rsidR="00243C2A">
              <w:t xml:space="preserve">(1) </w:t>
            </w:r>
            <w:r w:rsidRPr="000420B1">
              <w:t>[</w:t>
            </w:r>
            <w:r>
              <w:t xml:space="preserve">from OO 05 </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A0050F8" w14:textId="77777777" w:rsidR="00121C4C" w:rsidRPr="001D740E" w:rsidRDefault="00121C4C"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21C4C" w14:paraId="24D7FFD8"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165E4A7" w14:textId="77777777" w:rsidR="00121C4C" w:rsidRDefault="00121C4C" w:rsidP="00E84E9C">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63258AC" w14:textId="77777777" w:rsidR="00121C4C" w:rsidRPr="000420B1" w:rsidRDefault="00121C4C" w:rsidP="002C4509">
            <w:pPr>
              <w:pStyle w:val="INDICATORTEXT"/>
              <w:cnfStyle w:val="000000000000" w:firstRow="0" w:lastRow="0" w:firstColumn="0" w:lastColumn="0" w:oddVBand="0" w:evenVBand="0" w:oddHBand="0" w:evenHBand="0" w:firstRowFirstColumn="0" w:firstRowLastColumn="0" w:lastRowFirstColumn="0" w:lastRowLastColumn="0"/>
            </w:pPr>
            <w:r>
              <w:t xml:space="preserve">Other </w:t>
            </w:r>
            <w:r w:rsidR="00243C2A">
              <w:t xml:space="preserve">(2) </w:t>
            </w:r>
            <w:r w:rsidRPr="000420B1">
              <w:t>[</w:t>
            </w:r>
            <w:r w:rsidR="002C4509">
              <w:t>f</w:t>
            </w:r>
            <w:r>
              <w:t xml:space="preserve">rom OO 05 </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090F5B8" w14:textId="77777777" w:rsidR="00121C4C" w:rsidRPr="001D740E" w:rsidRDefault="00121C4C"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21C4C" w14:paraId="695BA5CF"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700717A8" w14:textId="77777777" w:rsidR="00121C4C" w:rsidRDefault="00121C4C" w:rsidP="00B34326">
            <w:pPr>
              <w:pStyle w:val="INDICATORNUMBER"/>
              <w:rPr>
                <w:rStyle w:val="IntenseEmphasis"/>
                <w:b/>
                <w:bCs w:val="0"/>
                <w:i w:val="0"/>
                <w:iCs w:val="0"/>
                <w:color w:val="595959"/>
              </w:rPr>
            </w:pPr>
            <w:r>
              <w:rPr>
                <w:rStyle w:val="IntenseEmphasis"/>
                <w:b/>
                <w:bCs w:val="0"/>
                <w:i w:val="0"/>
                <w:iCs w:val="0"/>
                <w:color w:val="595959"/>
              </w:rPr>
              <w:t>OA 1</w:t>
            </w:r>
            <w:r w:rsidR="00B34326">
              <w:rPr>
                <w:rStyle w:val="IntenseEmphasis"/>
                <w:b/>
                <w:bCs w:val="0"/>
                <w:i w:val="0"/>
                <w:iCs w:val="0"/>
                <w:color w:val="595959"/>
              </w:rPr>
              <w:t>6</w:t>
            </w:r>
            <w:r>
              <w:rPr>
                <w:rStyle w:val="IntenseEmphasis"/>
                <w:b/>
                <w:bCs w:val="0"/>
                <w:i w:val="0"/>
                <w:iCs w:val="0"/>
                <w:color w:val="595959"/>
              </w:rPr>
              <w:t>.2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3EE51CD0" w14:textId="77777777" w:rsidR="00121C4C" w:rsidRPr="000420B1" w:rsidRDefault="00121C4C" w:rsidP="00E84E9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121C4C" w14:paraId="77BC3AFE"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6B85C723" w14:textId="77777777" w:rsidR="00121C4C" w:rsidRDefault="00121C4C" w:rsidP="00E84E9C">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4BCE1173" w14:textId="77777777" w:rsidR="00121C4C" w:rsidRPr="000420B1" w:rsidRDefault="00121C4C" w:rsidP="00E84E9C">
            <w:pPr>
              <w:tabs>
                <w:tab w:val="left" w:pos="8910"/>
              </w:tabs>
              <w:spacing w:after="0" w:line="240" w:lineRule="auto"/>
              <w:cnfStyle w:val="000000000000" w:firstRow="0" w:lastRow="0" w:firstColumn="0" w:lastColumn="0" w:oddVBand="0" w:evenVBand="0" w:oddHBand="0" w:evenHBand="0" w:firstRowFirstColumn="0" w:firstRowLastColumn="0" w:lastRowFirstColumn="0" w:lastRowLastColumn="0"/>
            </w:pPr>
          </w:p>
        </w:tc>
      </w:tr>
    </w:tbl>
    <w:p w14:paraId="7B50AABF" w14:textId="78AF1BD8" w:rsidR="00C774BF" w:rsidRDefault="00C774BF">
      <w:pPr>
        <w:widowControl/>
        <w:autoSpaceDE/>
        <w:autoSpaceDN/>
        <w:adjustRightInd/>
        <w:spacing w:before="0" w:after="0" w:line="240" w:lineRule="auto"/>
      </w:pPr>
    </w:p>
    <w:p w14:paraId="70CC322A" w14:textId="77777777" w:rsidR="00C774BF" w:rsidRDefault="00C774BF">
      <w:pPr>
        <w:widowControl/>
        <w:autoSpaceDE/>
        <w:autoSpaceDN/>
        <w:adjustRightInd/>
        <w:spacing w:before="0" w:after="0" w:line="240" w:lineRule="auto"/>
      </w:pPr>
      <w:r>
        <w:br w:type="page"/>
      </w:r>
    </w:p>
    <w:tbl>
      <w:tblPr>
        <w:tblStyle w:val="SubSectionMISCTableVOLUNTARY"/>
        <w:tblW w:w="9214" w:type="dxa"/>
        <w:tblInd w:w="5" w:type="dxa"/>
        <w:tblLook w:val="06A0" w:firstRow="1" w:lastRow="0" w:firstColumn="1" w:lastColumn="0" w:noHBand="1" w:noVBand="1"/>
      </w:tblPr>
      <w:tblGrid>
        <w:gridCol w:w="1134"/>
        <w:gridCol w:w="8080"/>
      </w:tblGrid>
      <w:tr w:rsidR="00B34326" w14:paraId="76E44F9B"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49A5D940" w14:textId="77777777" w:rsidR="00B34326" w:rsidRPr="00191BC1" w:rsidRDefault="00B34326"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OA 16</w:t>
            </w:r>
          </w:p>
        </w:tc>
        <w:tc>
          <w:tcPr>
            <w:tcW w:w="8080" w:type="dxa"/>
          </w:tcPr>
          <w:p w14:paraId="60FFB44D" w14:textId="77777777" w:rsidR="00B34326" w:rsidRPr="00191BC1" w:rsidRDefault="00B34326"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34326" w:rsidRPr="00CF025D" w14:paraId="12B3C6B0" w14:textId="77777777" w:rsidTr="0015081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342F8E1A" w14:textId="77777777" w:rsidR="00B34326" w:rsidRPr="000D72DF" w:rsidRDefault="00B34326" w:rsidP="00E84E9C">
            <w:pPr>
              <w:pStyle w:val="INDICATORNUMBER"/>
              <w:rPr>
                <w:rStyle w:val="IntenseEmphasis"/>
                <w:b/>
                <w:bCs w:val="0"/>
                <w:i w:val="0"/>
                <w:iCs w:val="0"/>
              </w:rPr>
            </w:pPr>
            <w:r>
              <w:rPr>
                <w:rStyle w:val="IntenseEmphasis"/>
                <w:b/>
                <w:bCs w:val="0"/>
                <w:i w:val="0"/>
                <w:iCs w:val="0"/>
                <w:color w:val="595959"/>
              </w:rPr>
              <w:t>OA 16</w:t>
            </w:r>
          </w:p>
        </w:tc>
        <w:tc>
          <w:tcPr>
            <w:tcW w:w="8080" w:type="dxa"/>
            <w:tcBorders>
              <w:top w:val="single" w:sz="4" w:space="0" w:color="595959"/>
              <w:bottom w:val="single" w:sz="4" w:space="0" w:color="595959"/>
            </w:tcBorders>
          </w:tcPr>
          <w:p w14:paraId="45192017" w14:textId="422E9B96" w:rsidR="00B34326" w:rsidRPr="00CF025D" w:rsidRDefault="00B3432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B34326">
              <w:t>This indicator gives you an opportunity to report on how you incorporate ESG issues in the selection and monitoring of your external managers in asset classes which are covered by the PRI module indirect investments, but for which you choose not to report on there</w:t>
            </w:r>
            <w:r w:rsidR="00F6091A">
              <w:t>.</w:t>
            </w:r>
          </w:p>
        </w:tc>
      </w:tr>
    </w:tbl>
    <w:p w14:paraId="133ADDE3" w14:textId="64AD6978" w:rsidR="00F6091A" w:rsidRDefault="00F6091A">
      <w:pPr>
        <w:widowControl/>
        <w:autoSpaceDE/>
        <w:autoSpaceDN/>
        <w:adjustRightInd/>
        <w:spacing w:before="0" w:after="0" w:line="240" w:lineRule="auto"/>
      </w:pPr>
    </w:p>
    <w:p w14:paraId="6BB4164E" w14:textId="77777777" w:rsidR="00C774BF" w:rsidRDefault="00C774B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5309EC" w:rsidRPr="00CF025D" w14:paraId="0B148143" w14:textId="77777777" w:rsidTr="00EC14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595959"/>
            </w:tcBorders>
            <w:shd w:val="clear" w:color="auto" w:fill="E7E7E7"/>
          </w:tcPr>
          <w:p w14:paraId="0CA3C302" w14:textId="77777777" w:rsidR="005309EC" w:rsidRPr="00B34326" w:rsidRDefault="005309EC" w:rsidP="00E84E9C">
            <w:pPr>
              <w:pStyle w:val="INDICATORTEXT"/>
            </w:pPr>
            <w:r w:rsidRPr="000325A3">
              <w:rPr>
                <w:b/>
              </w:rPr>
              <w:t>LOGIC</w:t>
            </w:r>
          </w:p>
        </w:tc>
      </w:tr>
      <w:tr w:rsidR="005309EC" w:rsidRPr="00CF025D" w14:paraId="4F8787F0"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1ABF62F8" w14:textId="77777777" w:rsidR="005309EC" w:rsidRDefault="005309EC" w:rsidP="00E84E9C">
            <w:pPr>
              <w:pStyle w:val="INDICATORNUMBER"/>
              <w:rPr>
                <w:rStyle w:val="IntenseEmphasis"/>
                <w:b/>
                <w:bCs w:val="0"/>
                <w:i w:val="0"/>
                <w:iCs w:val="0"/>
                <w:color w:val="595959"/>
              </w:rPr>
            </w:pPr>
            <w:r>
              <w:rPr>
                <w:rStyle w:val="IntenseEmphasis"/>
                <w:b/>
                <w:bCs w:val="0"/>
                <w:i w:val="0"/>
                <w:iCs w:val="0"/>
                <w:color w:val="595959"/>
              </w:rPr>
              <w:t>OA 16</w:t>
            </w:r>
          </w:p>
        </w:tc>
        <w:tc>
          <w:tcPr>
            <w:tcW w:w="8080" w:type="dxa"/>
            <w:tcBorders>
              <w:top w:val="single" w:sz="4" w:space="0" w:color="595959"/>
              <w:bottom w:val="single" w:sz="4" w:space="0" w:color="595959" w:themeColor="text1" w:themeTint="A6"/>
            </w:tcBorders>
          </w:tcPr>
          <w:p w14:paraId="6E923EE2" w14:textId="77777777" w:rsidR="00395C5E" w:rsidRDefault="00395C5E" w:rsidP="00395C5E">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applicable if you reported that your organisation has externally managed assets [OO 05] and that you incorporate ESG issues into investment decisions and/or active ownership practices for externally managed assets ([OO 10] for listed equity, [OO 11] for other asset classes) for asset classes where: </w:t>
            </w:r>
          </w:p>
          <w:p w14:paraId="036CD429" w14:textId="77777777" w:rsidR="00395C5E" w:rsidRDefault="0015081F" w:rsidP="0015081F">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rsidRPr="0015081F">
              <w:t>Less than 10% of your AUM are in that asset class, and/or you have opted not to complete that asset class voluntarily [OO 12</w:t>
            </w:r>
            <w:r>
              <w:t>].</w:t>
            </w:r>
          </w:p>
          <w:p w14:paraId="2F3BDF05" w14:textId="77777777" w:rsidR="005309EC" w:rsidRPr="00B34326" w:rsidRDefault="00395C5E" w:rsidP="00395C5E">
            <w:pPr>
              <w:pStyle w:val="INDICATORTEXT"/>
              <w:cnfStyle w:val="000000000000" w:firstRow="0" w:lastRow="0" w:firstColumn="0" w:lastColumn="0" w:oddVBand="0" w:evenVBand="0" w:oddHBand="0" w:evenHBand="0" w:firstRowFirstColumn="0" w:firstRowLastColumn="0" w:lastRowFirstColumn="0" w:lastRowLastColumn="0"/>
            </w:pPr>
            <w:r>
              <w:t>The applicable asset classes in this indicator will be prepopulated based on [OO 05], [OO 10-12].</w:t>
            </w:r>
          </w:p>
        </w:tc>
      </w:tr>
    </w:tbl>
    <w:p w14:paraId="2FA0FA3E" w14:textId="77777777" w:rsidR="00B34326" w:rsidRDefault="00B34326">
      <w:pPr>
        <w:widowControl/>
        <w:autoSpaceDE/>
        <w:autoSpaceDN/>
        <w:adjustRightInd/>
        <w:spacing w:before="0" w:after="0" w:line="240" w:lineRule="auto"/>
      </w:pPr>
    </w:p>
    <w:p w14:paraId="0FB3C724" w14:textId="77777777" w:rsidR="007F32E4" w:rsidRDefault="007F32E4">
      <w:pPr>
        <w:widowControl/>
        <w:autoSpaceDE/>
        <w:autoSpaceDN/>
        <w:adjustRightInd/>
        <w:spacing w:before="0" w:after="0" w:line="240" w:lineRule="auto"/>
        <w:sectPr w:rsidR="007F32E4" w:rsidSect="00644696">
          <w:headerReference w:type="default" r:id="rId38"/>
          <w:headerReference w:type="firs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770F4725"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65895CAC"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482580B7"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4300F092" w14:textId="77777777" w:rsidR="00D00582" w:rsidRPr="00BF74E2" w:rsidRDefault="00D00582" w:rsidP="00D00582">
            <w:pPr>
              <w:pStyle w:val="Heading2"/>
              <w:outlineLvl w:val="1"/>
              <w:rPr>
                <w:rStyle w:val="IntenseEmphasis"/>
                <w:i w:val="0"/>
                <w:iCs w:val="0"/>
                <w:color w:val="008CD0"/>
              </w:rPr>
            </w:pPr>
            <w:bookmarkStart w:id="13" w:name="_Toc368064241"/>
            <w:r w:rsidRPr="00BC18F9">
              <w:t>Investment execution and advisory services</w:t>
            </w:r>
            <w:bookmarkEnd w:id="13"/>
          </w:p>
        </w:tc>
      </w:tr>
    </w:tbl>
    <w:p w14:paraId="458B41B9" w14:textId="77777777" w:rsidR="00D00582" w:rsidRDefault="00D00582" w:rsidP="00D0058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642B6" w14:paraId="6A4FEE82" w14:textId="77777777" w:rsidTr="005D45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2E89D5" w14:textId="77777777" w:rsidR="005642B6" w:rsidRPr="00903B63" w:rsidRDefault="005642B6"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4E32784" w14:textId="77777777" w:rsidR="005642B6" w:rsidRPr="00903B63" w:rsidRDefault="005642B6"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6D7D6F5" w14:textId="77777777" w:rsidR="005642B6" w:rsidRPr="00903B63" w:rsidRDefault="005642B6"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5137554" w14:textId="77777777" w:rsidR="005642B6" w:rsidRPr="00903B63" w:rsidRDefault="005642B6"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5642B6" w14:paraId="4739A537" w14:textId="77777777" w:rsidTr="005D458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DC4B97A" w14:textId="77777777" w:rsidR="005642B6" w:rsidRPr="00903B63" w:rsidRDefault="005642B6" w:rsidP="00E84E9C">
            <w:pPr>
              <w:pStyle w:val="SectionIndicatorHeaderText"/>
              <w:rPr>
                <w:rStyle w:val="IntenseEmphasis"/>
                <w:bCs w:val="0"/>
                <w:i w:val="0"/>
                <w:iCs w:val="0"/>
                <w:color w:val="FFFFFF" w:themeColor="background1"/>
              </w:rPr>
            </w:pPr>
            <w:r>
              <w:rPr>
                <w:rStyle w:val="IntenseEmphasis"/>
                <w:i w:val="0"/>
                <w:color w:val="FFFFFF" w:themeColor="background1"/>
              </w:rPr>
              <w:t>OA 17</w:t>
            </w:r>
          </w:p>
        </w:tc>
        <w:tc>
          <w:tcPr>
            <w:tcW w:w="3402" w:type="dxa"/>
            <w:shd w:val="clear" w:color="auto" w:fill="888888"/>
          </w:tcPr>
          <w:p w14:paraId="4735BE6F" w14:textId="77777777" w:rsidR="005642B6" w:rsidRPr="00903B63" w:rsidRDefault="005642B6"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336024A" w14:textId="77777777" w:rsidR="005642B6" w:rsidRPr="005D4586" w:rsidRDefault="005642B6"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C1620D" w14:textId="77777777" w:rsidR="005642B6" w:rsidRPr="00903B63" w:rsidRDefault="005642B6" w:rsidP="00E84E9C">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5627FEE3" w14:textId="77777777" w:rsidR="00121C4C" w:rsidRDefault="00121C4C" w:rsidP="005642B6">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E92303" w14:paraId="2AFBA876"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4F58A7" w14:textId="77777777" w:rsidR="00E92303" w:rsidRPr="00903B63" w:rsidRDefault="00E92303"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9716CCD" w14:textId="77777777" w:rsidR="00E92303" w:rsidRPr="00903B63" w:rsidRDefault="00E92303"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92303" w14:paraId="7FE2B2F5"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3C01134" w14:textId="77777777" w:rsidR="00E92303" w:rsidRDefault="00E92303" w:rsidP="00E84E9C">
            <w:pPr>
              <w:pStyle w:val="INDICATORNUMBER"/>
              <w:rPr>
                <w:rStyle w:val="IntenseEmphasis"/>
                <w:b/>
                <w:bCs w:val="0"/>
                <w:i w:val="0"/>
                <w:iCs w:val="0"/>
              </w:rPr>
            </w:pPr>
            <w:r>
              <w:rPr>
                <w:rStyle w:val="IntenseEmphasis"/>
                <w:b/>
                <w:bCs w:val="0"/>
                <w:i w:val="0"/>
                <w:iCs w:val="0"/>
                <w:color w:val="595959"/>
              </w:rPr>
              <w:t>OA 17.1</w:t>
            </w:r>
          </w:p>
        </w:tc>
        <w:tc>
          <w:tcPr>
            <w:tcW w:w="8080" w:type="dxa"/>
            <w:gridSpan w:val="2"/>
            <w:tcBorders>
              <w:top w:val="nil"/>
              <w:right w:val="single" w:sz="4" w:space="0" w:color="595959" w:themeColor="text1" w:themeTint="A6"/>
            </w:tcBorders>
          </w:tcPr>
          <w:p w14:paraId="4025BB0D" w14:textId="77777777" w:rsidR="00E92303" w:rsidRPr="00E92303" w:rsidRDefault="00E92303" w:rsidP="00E84E9C">
            <w:pPr>
              <w:pStyle w:val="INDICATORTEXT"/>
              <w:cnfStyle w:val="000000100000" w:firstRow="0" w:lastRow="0" w:firstColumn="0" w:lastColumn="0" w:oddVBand="0" w:evenVBand="0" w:oddHBand="1" w:evenHBand="0" w:firstRowFirstColumn="0" w:firstRowLastColumn="0" w:lastRowFirstColumn="0" w:lastRowLastColumn="0"/>
            </w:pPr>
            <w:r w:rsidRPr="00E92303">
              <w:t>Indicate if your organisation takes account of responsible investment/ESG considerations when providing execution and/or advisory services.</w:t>
            </w:r>
          </w:p>
        </w:tc>
      </w:tr>
      <w:tr w:rsidR="00E92303" w14:paraId="372DB3FB" w14:textId="77777777" w:rsidTr="00E84E9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2EA24E6D" w14:textId="77777777" w:rsidR="00E92303" w:rsidRPr="00AE100E" w:rsidRDefault="00E92303" w:rsidP="00E84E9C">
            <w:pPr>
              <w:pStyle w:val="INDICATORNUMBER"/>
              <w:rPr>
                <w:rStyle w:val="IntenseEmphasis"/>
                <w:b/>
                <w:bCs w:val="0"/>
                <w:i w:val="0"/>
                <w:iCs w:val="0"/>
                <w:color w:val="595959"/>
              </w:rPr>
            </w:pPr>
          </w:p>
        </w:tc>
        <w:tc>
          <w:tcPr>
            <w:tcW w:w="3960" w:type="dxa"/>
            <w:tcBorders>
              <w:top w:val="nil"/>
              <w:bottom w:val="single" w:sz="4" w:space="0" w:color="595959" w:themeColor="text1" w:themeTint="A6"/>
              <w:right w:val="single" w:sz="4" w:space="0" w:color="A6A6A6" w:themeColor="background1" w:themeShade="A6"/>
            </w:tcBorders>
            <w:shd w:val="clear" w:color="auto" w:fill="auto"/>
          </w:tcPr>
          <w:p w14:paraId="307CFD22" w14:textId="77777777" w:rsidR="00E92303" w:rsidRPr="00CB536A" w:rsidRDefault="00E9230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0" w:type="dxa"/>
            <w:tcBorders>
              <w:top w:val="nil"/>
              <w:bottom w:val="single" w:sz="4" w:space="0" w:color="595959" w:themeColor="text1" w:themeTint="A6"/>
              <w:right w:val="single" w:sz="4" w:space="0" w:color="595959" w:themeColor="text1" w:themeTint="A6"/>
            </w:tcBorders>
            <w:shd w:val="clear" w:color="auto" w:fill="auto"/>
          </w:tcPr>
          <w:p w14:paraId="44327B4A" w14:textId="77777777" w:rsidR="00E92303" w:rsidRPr="00CB536A" w:rsidRDefault="00E9230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E92303" w14:paraId="4EFEE732"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69C3B48A" w14:textId="77777777" w:rsidR="00E92303" w:rsidRDefault="00E92303" w:rsidP="00E84E9C">
            <w:pPr>
              <w:pStyle w:val="INDICATORNUMBER"/>
              <w:rPr>
                <w:rStyle w:val="IntenseEmphasis"/>
                <w:b/>
                <w:bCs w:val="0"/>
                <w:i w:val="0"/>
                <w:iCs w:val="0"/>
                <w:color w:val="595959"/>
              </w:rPr>
            </w:pPr>
            <w:r>
              <w:rPr>
                <w:rStyle w:val="IntenseEmphasis"/>
                <w:b/>
                <w:bCs w:val="0"/>
                <w:i w:val="0"/>
                <w:iCs w:val="0"/>
                <w:color w:val="595959"/>
              </w:rPr>
              <w:t>OA 17.2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4F40EE00" w14:textId="77777777" w:rsidR="00E92303" w:rsidRPr="00CB536A" w:rsidRDefault="00E92303" w:rsidP="00E84E9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92303" w14:paraId="3645C0F5"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6DF9107E" w14:textId="77777777" w:rsidR="00E92303" w:rsidRDefault="00E92303" w:rsidP="00E84E9C">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46F679A7" w14:textId="77777777" w:rsidR="00E92303" w:rsidRPr="00CB536A" w:rsidRDefault="00E92303"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10EFFB7A" w14:textId="77777777" w:rsidR="005642B6" w:rsidRDefault="005642B6"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C2AFD" w14:paraId="59A7DEAB"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8F7D082" w14:textId="77777777" w:rsidR="003C2AFD" w:rsidRPr="00191BC1" w:rsidRDefault="003C2AFD"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17</w:t>
            </w:r>
          </w:p>
        </w:tc>
        <w:tc>
          <w:tcPr>
            <w:tcW w:w="8080" w:type="dxa"/>
          </w:tcPr>
          <w:p w14:paraId="595BC023" w14:textId="77777777" w:rsidR="003C2AFD" w:rsidRPr="00191BC1" w:rsidRDefault="003C2AFD"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3C2AFD" w:rsidRPr="00CF025D" w14:paraId="2F96BA47" w14:textId="77777777" w:rsidTr="00DB1FA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2884D691" w14:textId="77777777" w:rsidR="003C2AFD" w:rsidRPr="000D72DF" w:rsidRDefault="003C2AFD" w:rsidP="00E84E9C">
            <w:pPr>
              <w:pStyle w:val="INDICATORNUMBER"/>
              <w:rPr>
                <w:rStyle w:val="IntenseEmphasis"/>
                <w:b/>
                <w:bCs w:val="0"/>
                <w:i w:val="0"/>
                <w:iCs w:val="0"/>
              </w:rPr>
            </w:pPr>
            <w:r>
              <w:rPr>
                <w:rStyle w:val="IntenseEmphasis"/>
                <w:b/>
                <w:bCs w:val="0"/>
                <w:i w:val="0"/>
                <w:iCs w:val="0"/>
                <w:color w:val="595959"/>
              </w:rPr>
              <w:t>OA 17</w:t>
            </w:r>
          </w:p>
        </w:tc>
        <w:tc>
          <w:tcPr>
            <w:tcW w:w="8080" w:type="dxa"/>
            <w:tcBorders>
              <w:top w:val="single" w:sz="4" w:space="0" w:color="595959"/>
              <w:bottom w:val="single" w:sz="4" w:space="0" w:color="595959"/>
            </w:tcBorders>
          </w:tcPr>
          <w:p w14:paraId="0642CFBA" w14:textId="77777777" w:rsidR="003C2AFD" w:rsidRPr="003C2AFD" w:rsidRDefault="003C2AFD" w:rsidP="003C2AFD">
            <w:pPr>
              <w:pStyle w:val="INDICATORTEXT"/>
              <w:cnfStyle w:val="000000000000" w:firstRow="0" w:lastRow="0" w:firstColumn="0" w:lastColumn="0" w:oddVBand="0" w:evenVBand="0" w:oddHBand="0" w:evenHBand="0" w:firstRowFirstColumn="0" w:firstRowLastColumn="0" w:lastRowFirstColumn="0" w:lastRowLastColumn="0"/>
            </w:pPr>
            <w:r w:rsidRPr="003C2AFD">
              <w:t xml:space="preserve">Some signatories provide execution-only or advisory-only services to clients; i.e., the investment decision is taken by the client and the signatory primarily provides the channel through which the investment is made. This is often a service provided by private and/or retail banks or insurance companies (e.g. in the context of private wealth management or defined contribution pension plans). </w:t>
            </w:r>
          </w:p>
          <w:p w14:paraId="1100BC3D" w14:textId="77777777" w:rsidR="003C2AFD" w:rsidRPr="00CF025D" w:rsidRDefault="003C2AFD" w:rsidP="003C2A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C2AFD">
              <w:t>Examples of actions that signatories may take could include taking ESG issues into consideration when selecting the funds that are made available to clients, or engaging with the fund providers to ensure that they address ESG issues in their investment processes.</w:t>
            </w:r>
          </w:p>
        </w:tc>
      </w:tr>
      <w:tr w:rsidR="00660428" w:rsidRPr="00CF025D" w14:paraId="29B5C5C6" w14:textId="77777777" w:rsidTr="004241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44C2B1BC" w14:textId="77777777" w:rsidR="00660428" w:rsidRPr="00DB1FA1" w:rsidRDefault="00660428" w:rsidP="003C2AFD">
            <w:pPr>
              <w:pStyle w:val="INDICATORTEXT"/>
              <w:widowControl w:val="0"/>
              <w:autoSpaceDE w:val="0"/>
              <w:autoSpaceDN w:val="0"/>
              <w:adjustRightInd w:val="0"/>
              <w:spacing w:line="312" w:lineRule="auto"/>
              <w:rPr>
                <w:b/>
              </w:rPr>
            </w:pPr>
            <w:r w:rsidRPr="00DB1FA1">
              <w:rPr>
                <w:b/>
              </w:rPr>
              <w:t>LOGIC</w:t>
            </w:r>
          </w:p>
        </w:tc>
      </w:tr>
      <w:tr w:rsidR="00660428" w:rsidRPr="00CF025D" w14:paraId="7A27DD57"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5DA0515B" w14:textId="77777777" w:rsidR="00660428" w:rsidRDefault="00660428" w:rsidP="00E84E9C">
            <w:pPr>
              <w:pStyle w:val="INDICATORNUMBER"/>
              <w:rPr>
                <w:rStyle w:val="IntenseEmphasis"/>
                <w:b/>
                <w:bCs w:val="0"/>
                <w:i w:val="0"/>
                <w:iCs w:val="0"/>
                <w:color w:val="595959"/>
              </w:rPr>
            </w:pPr>
            <w:r>
              <w:rPr>
                <w:rStyle w:val="IntenseEmphasis"/>
                <w:b/>
                <w:bCs w:val="0"/>
                <w:i w:val="0"/>
                <w:iCs w:val="0"/>
                <w:color w:val="595959"/>
              </w:rPr>
              <w:t>OA 17</w:t>
            </w:r>
          </w:p>
        </w:tc>
        <w:tc>
          <w:tcPr>
            <w:tcW w:w="8080" w:type="dxa"/>
            <w:tcBorders>
              <w:top w:val="single" w:sz="4" w:space="0" w:color="595959"/>
              <w:bottom w:val="single" w:sz="4" w:space="0" w:color="595959" w:themeColor="text1" w:themeTint="A6"/>
            </w:tcBorders>
          </w:tcPr>
          <w:p w14:paraId="6CF5E8E2" w14:textId="11139B2B" w:rsidR="00660428" w:rsidRPr="003C2AFD" w:rsidRDefault="00E75983" w:rsidP="003B2554">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applicable for Investment Managers that report that they provide ‘Execution and advisory services’ in [OO 01].  </w:t>
            </w:r>
          </w:p>
        </w:tc>
      </w:tr>
    </w:tbl>
    <w:p w14:paraId="7754669C" w14:textId="77777777" w:rsidR="003C2AFD" w:rsidRDefault="003C2AFD">
      <w:pPr>
        <w:widowControl/>
        <w:autoSpaceDE/>
        <w:autoSpaceDN/>
        <w:adjustRightInd/>
        <w:spacing w:before="0" w:after="0" w:line="240" w:lineRule="auto"/>
      </w:pPr>
    </w:p>
    <w:p w14:paraId="43DEC2D3" w14:textId="77777777" w:rsidR="00E86281" w:rsidRDefault="00E86281">
      <w:pPr>
        <w:widowControl/>
        <w:autoSpaceDE/>
        <w:autoSpaceDN/>
        <w:adjustRightInd/>
        <w:spacing w:before="0" w:after="0" w:line="240" w:lineRule="auto"/>
        <w:sectPr w:rsidR="00E86281" w:rsidSect="00644696">
          <w:headerReference w:type="first" r:id="rId4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596DC0B7"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3FC625E3"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44976414"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4396966C" w14:textId="77777777" w:rsidR="00D00582" w:rsidRPr="00893474" w:rsidRDefault="00D00582" w:rsidP="001C46F8">
            <w:pPr>
              <w:pStyle w:val="Heading2"/>
              <w:outlineLvl w:val="1"/>
              <w:rPr>
                <w:rStyle w:val="IntenseEmphasis"/>
                <w:b w:val="0"/>
                <w:i w:val="0"/>
                <w:iCs w:val="0"/>
                <w:color w:val="008CD0"/>
              </w:rPr>
            </w:pPr>
            <w:bookmarkStart w:id="14" w:name="_Toc368064242"/>
            <w:r w:rsidRPr="00893474">
              <w:rPr>
                <w:rStyle w:val="IntenseEmphasis"/>
                <w:b w:val="0"/>
                <w:i w:val="0"/>
                <w:iCs w:val="0"/>
                <w:color w:val="008CD0"/>
              </w:rPr>
              <w:t>Innovation</w:t>
            </w:r>
            <w:bookmarkEnd w:id="14"/>
          </w:p>
        </w:tc>
      </w:tr>
    </w:tbl>
    <w:p w14:paraId="391D7B81" w14:textId="77777777" w:rsidR="00D00582" w:rsidRDefault="00D00582" w:rsidP="00D00582">
      <w:pPr>
        <w:pStyle w:val="INDICATORNUMBER"/>
        <w:rPr>
          <w:rStyle w:val="IntenseEmphasis"/>
          <w:b/>
          <w:bCs w:val="0"/>
          <w:i w:val="0"/>
          <w:iCs w:val="0"/>
          <w:color w:val="008CD0"/>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E36387" w14:paraId="05CA7238" w14:textId="77777777" w:rsidTr="005D45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BE4748" w14:textId="77777777" w:rsidR="00E36387" w:rsidRPr="00903B63" w:rsidRDefault="00E36387"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BF3B5F0" w14:textId="77777777" w:rsidR="00E36387" w:rsidRPr="00903B63" w:rsidRDefault="00E3638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6E98C18" w14:textId="77777777" w:rsidR="00E36387" w:rsidRPr="00903B63" w:rsidRDefault="00E3638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E5BA8B1" w14:textId="77777777" w:rsidR="00E36387" w:rsidRPr="00903B63" w:rsidRDefault="00E36387"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E36387" w14:paraId="1983324A" w14:textId="77777777" w:rsidTr="005D458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283F370" w14:textId="77777777" w:rsidR="00E36387" w:rsidRPr="00903B63" w:rsidRDefault="00E36387" w:rsidP="00E84E9C">
            <w:pPr>
              <w:pStyle w:val="SectionIndicatorHeaderText"/>
              <w:rPr>
                <w:rStyle w:val="IntenseEmphasis"/>
                <w:bCs w:val="0"/>
                <w:i w:val="0"/>
                <w:iCs w:val="0"/>
                <w:color w:val="FFFFFF" w:themeColor="background1"/>
              </w:rPr>
            </w:pPr>
            <w:r>
              <w:rPr>
                <w:rStyle w:val="IntenseEmphasis"/>
                <w:i w:val="0"/>
                <w:color w:val="FFFFFF" w:themeColor="background1"/>
              </w:rPr>
              <w:t>OA 18</w:t>
            </w:r>
          </w:p>
        </w:tc>
        <w:tc>
          <w:tcPr>
            <w:tcW w:w="3402" w:type="dxa"/>
            <w:shd w:val="clear" w:color="auto" w:fill="888888"/>
          </w:tcPr>
          <w:p w14:paraId="0158C66F" w14:textId="77777777" w:rsidR="00E36387" w:rsidRPr="00903B63" w:rsidRDefault="00E36387"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B510750" w14:textId="77777777" w:rsidR="00E36387" w:rsidRPr="005D4586" w:rsidRDefault="00E36387"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36AD54A" w14:textId="77777777" w:rsidR="00E36387" w:rsidRPr="00903B63" w:rsidRDefault="00E36387"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5A23983" w14:textId="77777777" w:rsidR="001A3E7B" w:rsidRDefault="001A3E7B" w:rsidP="001A3E7B">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1A3E7B" w14:paraId="30921600"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71A64D5" w14:textId="77777777" w:rsidR="001A3E7B" w:rsidRPr="00903B63" w:rsidRDefault="001A3E7B"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18</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00432B90" w14:textId="77777777" w:rsidR="001A3E7B" w:rsidRPr="00903B63" w:rsidRDefault="001A3E7B"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926023" w14:paraId="04998BA5" w14:textId="77777777" w:rsidTr="0092602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tcPr>
          <w:p w14:paraId="05A4E6E3" w14:textId="77777777" w:rsidR="00926023" w:rsidRDefault="00926023" w:rsidP="00E84E9C">
            <w:pPr>
              <w:pStyle w:val="INDICATORNUMBER"/>
              <w:rPr>
                <w:rStyle w:val="IntenseEmphasis"/>
                <w:b/>
                <w:bCs w:val="0"/>
                <w:i w:val="0"/>
                <w:iCs w:val="0"/>
                <w:color w:val="595959"/>
              </w:rPr>
            </w:pPr>
            <w:r>
              <w:rPr>
                <w:rStyle w:val="IntenseEmphasis"/>
                <w:b/>
                <w:bCs w:val="0"/>
                <w:i w:val="0"/>
                <w:iCs w:val="0"/>
                <w:color w:val="595959"/>
              </w:rPr>
              <w:t>OA 18.1</w:t>
            </w:r>
          </w:p>
          <w:p w14:paraId="40EF6504" w14:textId="4C5C87EA" w:rsidR="00926023" w:rsidRDefault="00926023" w:rsidP="00E84E9C">
            <w:pPr>
              <w:pStyle w:val="INDICATORNUMBER"/>
              <w:rPr>
                <w:rStyle w:val="IntenseEmphasis"/>
                <w:b/>
                <w:bCs w:val="0"/>
                <w:i w:val="0"/>
                <w:iCs w:val="0"/>
                <w:color w:val="595959"/>
              </w:rPr>
            </w:pPr>
          </w:p>
        </w:tc>
        <w:tc>
          <w:tcPr>
            <w:tcW w:w="8080" w:type="dxa"/>
            <w:gridSpan w:val="2"/>
            <w:tcBorders>
              <w:top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3B0331C8" w14:textId="08511457" w:rsidR="00926023" w:rsidRPr="008E62F5" w:rsidRDefault="00C2091F">
            <w:pPr>
              <w:pStyle w:val="INDICATORTEXT"/>
              <w:cnfStyle w:val="000000100000" w:firstRow="0" w:lastRow="0" w:firstColumn="0" w:lastColumn="0" w:oddVBand="0" w:evenVBand="0" w:oddHBand="1" w:evenHBand="0" w:firstRowFirstColumn="0" w:firstRowLastColumn="0" w:lastRowFirstColumn="0" w:lastRowLastColumn="0"/>
            </w:pPr>
            <w:r>
              <w:t>Indicate whether</w:t>
            </w:r>
            <w:r w:rsidR="00926023">
              <w:t xml:space="preserve"> any specific features of your approach to responsible investment are particularly innovative</w:t>
            </w:r>
          </w:p>
        </w:tc>
      </w:tr>
      <w:tr w:rsidR="00926023" w14:paraId="287A9DC6" w14:textId="5FB103CA" w:rsidTr="00CC2AB1">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5EE790C" w14:textId="4C476FDC" w:rsidR="00926023" w:rsidRDefault="00926023" w:rsidP="00E84E9C">
            <w:pPr>
              <w:pStyle w:val="INDICATORNUMBER"/>
              <w:rPr>
                <w:rStyle w:val="IntenseEmphasis"/>
                <w:b/>
                <w:bCs w:val="0"/>
                <w:i w:val="0"/>
                <w:iCs w:val="0"/>
                <w:color w:val="595959"/>
              </w:rPr>
            </w:pPr>
          </w:p>
        </w:tc>
        <w:tc>
          <w:tcPr>
            <w:tcW w:w="4040" w:type="dxa"/>
            <w:tcBorders>
              <w:top w:val="single" w:sz="4" w:space="0" w:color="FFFFFF" w:themeColor="background1"/>
              <w:right w:val="single" w:sz="4" w:space="0" w:color="A6A6A6" w:themeColor="background1" w:themeShade="A6"/>
            </w:tcBorders>
            <w:shd w:val="clear" w:color="auto" w:fill="auto"/>
          </w:tcPr>
          <w:p w14:paraId="78A68CF5" w14:textId="5706CC42"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040" w:type="dxa"/>
            <w:tcBorders>
              <w:top w:val="single" w:sz="4" w:space="0" w:color="FFFFFF" w:themeColor="background1"/>
              <w:left w:val="single" w:sz="4" w:space="0" w:color="A6A6A6" w:themeColor="background1" w:themeShade="A6"/>
              <w:right w:val="single" w:sz="4" w:space="0" w:color="595959" w:themeColor="text1" w:themeTint="A6"/>
            </w:tcBorders>
            <w:shd w:val="clear" w:color="auto" w:fill="auto"/>
          </w:tcPr>
          <w:p w14:paraId="24EB3D0B" w14:textId="6F5B78FE"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No</w:t>
            </w:r>
          </w:p>
        </w:tc>
      </w:tr>
      <w:tr w:rsidR="001A3E7B" w14:paraId="3CD4BE00"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6D8DDFC3" w14:textId="383473A6" w:rsidR="001A3E7B" w:rsidRDefault="001A3E7B" w:rsidP="00E84E9C">
            <w:pPr>
              <w:pStyle w:val="INDICATORNUMBER"/>
              <w:rPr>
                <w:rStyle w:val="IntenseEmphasis"/>
                <w:b/>
                <w:bCs w:val="0"/>
                <w:i w:val="0"/>
                <w:iCs w:val="0"/>
                <w:color w:val="595959"/>
              </w:rPr>
            </w:pPr>
            <w:r>
              <w:rPr>
                <w:rStyle w:val="IntenseEmphasis"/>
                <w:b/>
                <w:bCs w:val="0"/>
                <w:i w:val="0"/>
                <w:iCs w:val="0"/>
                <w:color w:val="595959"/>
              </w:rPr>
              <w:t>OA 1</w:t>
            </w:r>
            <w:r w:rsidR="008E62F5">
              <w:rPr>
                <w:rStyle w:val="IntenseEmphasis"/>
                <w:b/>
                <w:bCs w:val="0"/>
                <w:i w:val="0"/>
                <w:iCs w:val="0"/>
                <w:color w:val="595959"/>
              </w:rPr>
              <w:t>8.</w:t>
            </w:r>
            <w:r w:rsidR="00926023">
              <w:rPr>
                <w:rStyle w:val="IntenseEmphasis"/>
                <w:b/>
                <w:bCs w:val="0"/>
                <w:i w:val="0"/>
                <w:iCs w:val="0"/>
                <w:color w:val="595959"/>
              </w:rPr>
              <w:t>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3A3E31C7" w14:textId="77777777" w:rsidR="001A3E7B" w:rsidRPr="008E62F5" w:rsidRDefault="008E62F5" w:rsidP="00E84E9C">
            <w:pPr>
              <w:pStyle w:val="INDICATORTEXT"/>
              <w:cnfStyle w:val="000000100000" w:firstRow="0" w:lastRow="0" w:firstColumn="0" w:lastColumn="0" w:oddVBand="0" w:evenVBand="0" w:oddHBand="1" w:evenHBand="0" w:firstRowFirstColumn="0" w:firstRowLastColumn="0" w:lastRowFirstColumn="0" w:lastRowLastColumn="0"/>
            </w:pPr>
            <w:r w:rsidRPr="008E62F5">
              <w:t>Describe any specific features of your approach to responsible investment that you believe are particularly innovative.</w:t>
            </w:r>
          </w:p>
        </w:tc>
      </w:tr>
      <w:tr w:rsidR="001A3E7B" w14:paraId="3665A1E9"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2691449C" w14:textId="77777777" w:rsidR="001A3E7B" w:rsidRDefault="001A3E7B" w:rsidP="00E84E9C">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0276D1E5" w14:textId="77777777" w:rsidR="001A3E7B" w:rsidRPr="00CB536A" w:rsidRDefault="001A3E7B"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440C88ED" w14:textId="77777777" w:rsidR="001A3E7B" w:rsidRDefault="001A3E7B"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8E62F5" w14:paraId="1870B090"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62CED2F" w14:textId="77777777" w:rsidR="008E62F5" w:rsidRPr="00191BC1" w:rsidRDefault="008E62F5"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18</w:t>
            </w:r>
          </w:p>
        </w:tc>
        <w:tc>
          <w:tcPr>
            <w:tcW w:w="8080" w:type="dxa"/>
          </w:tcPr>
          <w:p w14:paraId="3EFD5F77" w14:textId="77777777" w:rsidR="008E62F5" w:rsidRPr="00191BC1" w:rsidRDefault="008E62F5"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8E62F5" w:rsidRPr="00CF025D" w14:paraId="45FDDDB5"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598D629F" w14:textId="4F457587" w:rsidR="008E62F5" w:rsidRPr="000D72DF" w:rsidRDefault="008E62F5" w:rsidP="00E84E9C">
            <w:pPr>
              <w:pStyle w:val="INDICATORNUMBER"/>
              <w:rPr>
                <w:rStyle w:val="IntenseEmphasis"/>
                <w:b/>
                <w:bCs w:val="0"/>
                <w:i w:val="0"/>
                <w:iCs w:val="0"/>
              </w:rPr>
            </w:pPr>
            <w:r>
              <w:rPr>
                <w:rStyle w:val="IntenseEmphasis"/>
                <w:b/>
                <w:bCs w:val="0"/>
                <w:i w:val="0"/>
                <w:iCs w:val="0"/>
                <w:color w:val="595959"/>
              </w:rPr>
              <w:t>OA 18</w:t>
            </w:r>
          </w:p>
        </w:tc>
        <w:tc>
          <w:tcPr>
            <w:tcW w:w="8080" w:type="dxa"/>
            <w:tcBorders>
              <w:top w:val="single" w:sz="4" w:space="0" w:color="595959"/>
              <w:bottom w:val="single" w:sz="4" w:space="0" w:color="595959" w:themeColor="text1" w:themeTint="A6"/>
            </w:tcBorders>
          </w:tcPr>
          <w:p w14:paraId="41AC658A" w14:textId="77777777" w:rsidR="008E62F5" w:rsidRPr="00446B37" w:rsidRDefault="008E62F5" w:rsidP="008E62F5">
            <w:pPr>
              <w:pStyle w:val="INDICATORTEXT"/>
              <w:cnfStyle w:val="000000000000" w:firstRow="0" w:lastRow="0" w:firstColumn="0" w:lastColumn="0" w:oddVBand="0" w:evenVBand="0" w:oddHBand="0" w:evenHBand="0" w:firstRowFirstColumn="0" w:firstRowLastColumn="0" w:lastRowFirstColumn="0" w:lastRowLastColumn="0"/>
            </w:pPr>
            <w:r w:rsidRPr="008E62F5">
              <w:t xml:space="preserve">The response to this indicator could relate to any aspects of your responsible investment processes, activities, outputs or outcomes that you consider to represent significant developments and progress in the practice of responsible investment in general, or in a particular market or </w:t>
            </w:r>
            <w:r w:rsidRPr="00446B37">
              <w:t xml:space="preserve">asset class. Illustrative examples include: </w:t>
            </w:r>
          </w:p>
          <w:p w14:paraId="39289685" w14:textId="77777777" w:rsidR="008E62F5" w:rsidRPr="00446B37" w:rsidRDefault="008E62F5"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rsidRPr="00446B37">
              <w:t xml:space="preserve">The introduction of longer holding periods (or portfolio turnover limits) to encourage longer-term thinking </w:t>
            </w:r>
          </w:p>
          <w:p w14:paraId="0053B877" w14:textId="77777777" w:rsidR="008E62F5" w:rsidRPr="00446B37" w:rsidRDefault="008E62F5"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rsidRPr="00446B37">
              <w:t>New ways of delivering inf</w:t>
            </w:r>
            <w:r w:rsidR="00567BA8" w:rsidRPr="00446B37">
              <w:t>ormation or reports to clients</w:t>
            </w:r>
          </w:p>
          <w:p w14:paraId="7591267A" w14:textId="77777777" w:rsidR="008E62F5" w:rsidRPr="00446B37" w:rsidRDefault="008E62F5"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rsidRPr="00446B37">
              <w:t xml:space="preserve">The development of innovative KPIs or performance measurement tools (e.g. to track the carbon intensity or other ESG characteristics of portfolios, or to link </w:t>
            </w:r>
            <w:r w:rsidR="00567BA8" w:rsidRPr="00446B37">
              <w:t>these to financial performance)</w:t>
            </w:r>
          </w:p>
          <w:p w14:paraId="29FD8EA7" w14:textId="77777777" w:rsidR="008E62F5" w:rsidRPr="00446B37" w:rsidRDefault="008E62F5"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rsidRPr="00446B37">
              <w:t>The use of new engagement approaches that deliver better ESG or financial out</w:t>
            </w:r>
            <w:r w:rsidR="00567BA8" w:rsidRPr="00446B37">
              <w:t>comes</w:t>
            </w:r>
          </w:p>
          <w:p w14:paraId="0AA989EC" w14:textId="77777777" w:rsidR="008E62F5" w:rsidRPr="00CF025D" w:rsidRDefault="008E62F5"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46B37">
              <w:t>New partnerships or collaborations</w:t>
            </w:r>
          </w:p>
        </w:tc>
      </w:tr>
    </w:tbl>
    <w:p w14:paraId="72AF2A88" w14:textId="77777777" w:rsidR="008E62F5" w:rsidRDefault="008E62F5">
      <w:pPr>
        <w:widowControl/>
        <w:autoSpaceDE/>
        <w:autoSpaceDN/>
        <w:adjustRightInd/>
        <w:spacing w:before="0" w:after="0" w:line="240" w:lineRule="auto"/>
      </w:pPr>
    </w:p>
    <w:p w14:paraId="34DB94FD" w14:textId="77777777" w:rsidR="00B0750A" w:rsidRDefault="00B0750A">
      <w:pPr>
        <w:widowControl/>
        <w:autoSpaceDE/>
        <w:autoSpaceDN/>
        <w:adjustRightInd/>
        <w:spacing w:before="0" w:after="0" w:line="240" w:lineRule="auto"/>
        <w:sectPr w:rsidR="00B0750A" w:rsidSect="00644696">
          <w:headerReference w:type="first" r:id="rId4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412C076F" w14:textId="77777777" w:rsidTr="003F1063">
        <w:trPr>
          <w:cnfStyle w:val="100000000000" w:firstRow="1" w:lastRow="0" w:firstColumn="0" w:lastColumn="0" w:oddVBand="0" w:evenVBand="0" w:oddHBand="0" w:evenHBand="0" w:firstRowFirstColumn="0" w:firstRowLastColumn="0" w:lastRowFirstColumn="0" w:lastRowLastColumn="0"/>
        </w:trPr>
        <w:tc>
          <w:tcPr>
            <w:tcW w:w="9129" w:type="dxa"/>
          </w:tcPr>
          <w:p w14:paraId="6131B431"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4DB428BB" w14:textId="77777777" w:rsidTr="003F1063">
        <w:trPr>
          <w:cnfStyle w:val="010000000000" w:firstRow="0" w:lastRow="1" w:firstColumn="0" w:lastColumn="0" w:oddVBand="0" w:evenVBand="0" w:oddHBand="0" w:evenHBand="0" w:firstRowFirstColumn="0" w:firstRowLastColumn="0" w:lastRowFirstColumn="0" w:lastRowLastColumn="0"/>
        </w:trPr>
        <w:tc>
          <w:tcPr>
            <w:tcW w:w="9129" w:type="dxa"/>
          </w:tcPr>
          <w:p w14:paraId="420E446A" w14:textId="77777777" w:rsidR="00D00582" w:rsidRPr="00BF74E2" w:rsidRDefault="00D00582" w:rsidP="00D00582">
            <w:pPr>
              <w:pStyle w:val="Heading2"/>
              <w:outlineLvl w:val="1"/>
              <w:rPr>
                <w:rStyle w:val="IntenseEmphasis"/>
                <w:i w:val="0"/>
                <w:iCs w:val="0"/>
                <w:color w:val="008CD0"/>
              </w:rPr>
            </w:pPr>
            <w:bookmarkStart w:id="15" w:name="_Toc368064243"/>
            <w:r w:rsidRPr="00BC18F9">
              <w:t>Assurance of responses</w:t>
            </w:r>
            <w:bookmarkEnd w:id="15"/>
          </w:p>
        </w:tc>
      </w:tr>
    </w:tbl>
    <w:p w14:paraId="2B001772" w14:textId="77777777" w:rsidR="00D00582" w:rsidRDefault="00D00582" w:rsidP="00EC1495">
      <w:pPr>
        <w:pStyle w:val="INDICATORTEXT"/>
        <w:spacing w:before="0"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A46DC" w14:paraId="161387FD" w14:textId="77777777" w:rsidTr="005D45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600E321" w14:textId="77777777" w:rsidR="00BA46DC" w:rsidRPr="00903B63" w:rsidRDefault="00BA46DC"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4EA094B" w14:textId="77777777" w:rsidR="00BA46DC" w:rsidRPr="00903B63" w:rsidRDefault="00BA46D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5AFB4EC" w14:textId="77777777" w:rsidR="00BA46DC" w:rsidRPr="00903B63" w:rsidRDefault="00BA46D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64AF07B" w14:textId="77777777" w:rsidR="00BA46DC" w:rsidRPr="00903B63" w:rsidRDefault="00BA46DC"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BA46DC" w14:paraId="0F207839" w14:textId="77777777" w:rsidTr="005D458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995C757" w14:textId="77777777" w:rsidR="00BA46DC" w:rsidRPr="00903B63" w:rsidRDefault="00BA46DC" w:rsidP="00E84E9C">
            <w:pPr>
              <w:pStyle w:val="SectionIndicatorHeaderText"/>
              <w:rPr>
                <w:rStyle w:val="IntenseEmphasis"/>
                <w:bCs w:val="0"/>
                <w:i w:val="0"/>
                <w:iCs w:val="0"/>
                <w:color w:val="FFFFFF" w:themeColor="background1"/>
              </w:rPr>
            </w:pPr>
            <w:r>
              <w:rPr>
                <w:rStyle w:val="IntenseEmphasis"/>
                <w:i w:val="0"/>
                <w:color w:val="FFFFFF" w:themeColor="background1"/>
              </w:rPr>
              <w:t>OA 19</w:t>
            </w:r>
          </w:p>
        </w:tc>
        <w:tc>
          <w:tcPr>
            <w:tcW w:w="3402" w:type="dxa"/>
            <w:shd w:val="clear" w:color="auto" w:fill="888888"/>
          </w:tcPr>
          <w:p w14:paraId="1685EC86" w14:textId="77777777" w:rsidR="00BA46DC" w:rsidRPr="00903B63" w:rsidRDefault="00BA46DC"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CB2BD52" w14:textId="77777777" w:rsidR="00BA46DC" w:rsidRPr="00903B63" w:rsidRDefault="00BA46DC" w:rsidP="00BA46D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A7FA89C" w14:textId="77777777" w:rsidR="00BA46DC" w:rsidRPr="00903B63" w:rsidRDefault="00BA46DC"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650E30F" w14:textId="77777777" w:rsidR="00E36387" w:rsidRPr="005F7BCA" w:rsidRDefault="00E36387" w:rsidP="00EC1495">
      <w:pPr>
        <w:pStyle w:val="INDICATORTEXT"/>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E80D43" w14:paraId="1F2F8EF0"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96083FA" w14:textId="77777777" w:rsidR="00E80D43" w:rsidRPr="00903B63" w:rsidRDefault="00E80D43"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OA 19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1E061F78" w14:textId="77777777" w:rsidR="00E80D43" w:rsidRPr="00903B63" w:rsidRDefault="00E80D43"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80D43" w14:paraId="411FC487"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510F293" w14:textId="77777777" w:rsidR="00E80D43" w:rsidRDefault="00E80D43" w:rsidP="00E84E9C">
            <w:pPr>
              <w:pStyle w:val="INDICATORNUMBER"/>
              <w:rPr>
                <w:rStyle w:val="IntenseEmphasis"/>
                <w:b/>
                <w:bCs w:val="0"/>
                <w:i w:val="0"/>
                <w:iCs w:val="0"/>
              </w:rPr>
            </w:pPr>
            <w:r>
              <w:rPr>
                <w:rStyle w:val="IntenseEmphasis"/>
                <w:b/>
                <w:bCs w:val="0"/>
                <w:i w:val="0"/>
                <w:iCs w:val="0"/>
                <w:color w:val="595959"/>
              </w:rPr>
              <w:t>OA 19.1</w:t>
            </w:r>
          </w:p>
        </w:tc>
        <w:tc>
          <w:tcPr>
            <w:tcW w:w="8080" w:type="dxa"/>
            <w:gridSpan w:val="2"/>
            <w:tcBorders>
              <w:top w:val="nil"/>
              <w:right w:val="single" w:sz="4" w:space="0" w:color="595959" w:themeColor="text1" w:themeTint="A6"/>
            </w:tcBorders>
          </w:tcPr>
          <w:p w14:paraId="6D59C1A7" w14:textId="77777777" w:rsidR="00E80D43" w:rsidRPr="00E80D43" w:rsidRDefault="00E80D43" w:rsidP="00E84E9C">
            <w:pPr>
              <w:pStyle w:val="INDICATORTEXT"/>
              <w:cnfStyle w:val="000000100000" w:firstRow="0" w:lastRow="0" w:firstColumn="0" w:lastColumn="0" w:oddVBand="0" w:evenVBand="0" w:oddHBand="1" w:evenHBand="0" w:firstRowFirstColumn="0" w:firstRowLastColumn="0" w:lastRowFirstColumn="0" w:lastRowLastColumn="0"/>
            </w:pPr>
            <w:r w:rsidRPr="00E80D43">
              <w:t>Indicate whether your reported information has been reviewed, validated and/or assured by internal and/or external parties.</w:t>
            </w:r>
          </w:p>
        </w:tc>
      </w:tr>
      <w:tr w:rsidR="00E80D43" w14:paraId="59915A18" w14:textId="77777777" w:rsidTr="00E80D4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4CF65678" w14:textId="77777777" w:rsidR="00E80D43" w:rsidRPr="00AE100E" w:rsidRDefault="00E80D43" w:rsidP="00E84E9C">
            <w:pPr>
              <w:pStyle w:val="INDICATORNUMBER"/>
              <w:rPr>
                <w:rStyle w:val="IntenseEmphasis"/>
                <w:b/>
                <w:bCs w:val="0"/>
                <w:i w:val="0"/>
                <w:iCs w:val="0"/>
                <w:color w:val="595959"/>
              </w:rPr>
            </w:pPr>
          </w:p>
        </w:tc>
        <w:tc>
          <w:tcPr>
            <w:tcW w:w="3960" w:type="dxa"/>
            <w:tcBorders>
              <w:top w:val="nil"/>
              <w:bottom w:val="single" w:sz="4" w:space="0" w:color="595959" w:themeColor="text1" w:themeTint="A6"/>
              <w:right w:val="single" w:sz="4" w:space="0" w:color="A6A6A6" w:themeColor="background1" w:themeShade="A6"/>
            </w:tcBorders>
            <w:shd w:val="clear" w:color="auto" w:fill="auto"/>
          </w:tcPr>
          <w:p w14:paraId="70EBAE62" w14:textId="77777777" w:rsidR="00E80D43" w:rsidRPr="00CB536A" w:rsidRDefault="00E80D4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0" w:type="dxa"/>
            <w:tcBorders>
              <w:top w:val="nil"/>
              <w:bottom w:val="single" w:sz="4" w:space="0" w:color="595959" w:themeColor="text1" w:themeTint="A6"/>
              <w:right w:val="single" w:sz="4" w:space="0" w:color="595959" w:themeColor="text1" w:themeTint="A6"/>
            </w:tcBorders>
            <w:shd w:val="clear" w:color="auto" w:fill="auto"/>
          </w:tcPr>
          <w:p w14:paraId="54CE4611" w14:textId="77777777" w:rsidR="00E80D43" w:rsidRPr="00CB536A" w:rsidRDefault="00E80D4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E80D43" w14:paraId="57D6CCBF" w14:textId="77777777" w:rsidTr="00E80D4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595B5CEA" w14:textId="77777777" w:rsidR="00E80D43" w:rsidRDefault="00E80D43" w:rsidP="00E84E9C">
            <w:pPr>
              <w:pStyle w:val="INDICATORNUMBER"/>
              <w:rPr>
                <w:rStyle w:val="IntenseEmphasis"/>
                <w:b/>
                <w:bCs w:val="0"/>
                <w:i w:val="0"/>
                <w:iCs w:val="0"/>
                <w:color w:val="595959"/>
              </w:rPr>
            </w:pPr>
            <w:r>
              <w:rPr>
                <w:rStyle w:val="IntenseEmphasis"/>
                <w:b/>
                <w:bCs w:val="0"/>
                <w:i w:val="0"/>
                <w:iCs w:val="0"/>
                <w:color w:val="595959"/>
              </w:rPr>
              <w:t>OA 19.2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01050DF8" w14:textId="77777777" w:rsidR="00E80D43" w:rsidRPr="00E80D43" w:rsidRDefault="00E80D43" w:rsidP="00E84E9C">
            <w:pPr>
              <w:pStyle w:val="INDICATORTEXT"/>
              <w:cnfStyle w:val="000000100000" w:firstRow="0" w:lastRow="0" w:firstColumn="0" w:lastColumn="0" w:oddVBand="0" w:evenVBand="0" w:oddHBand="1" w:evenHBand="0" w:firstRowFirstColumn="0" w:firstRowLastColumn="0" w:lastRowFirstColumn="0" w:lastRowLastColumn="0"/>
            </w:pPr>
            <w:r w:rsidRPr="00E80D43">
              <w:t>Indicate who has reviewed, validated and/or assured your reported information.</w:t>
            </w:r>
          </w:p>
        </w:tc>
      </w:tr>
      <w:tr w:rsidR="00E80D43" w14:paraId="25BFE0D5" w14:textId="77777777" w:rsidTr="00E80D4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6D46A3" w14:textId="77777777" w:rsidR="00E80D43" w:rsidRDefault="00E80D43" w:rsidP="00E84E9C">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AF8AF97" w14:textId="77777777" w:rsidR="00E80D43" w:rsidRPr="00BC18F9" w:rsidRDefault="00E80D43" w:rsidP="002E2A43">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C18F9">
              <w:t>Reviewed by Board, CEO,CIO or Investment Committee</w:t>
            </w:r>
          </w:p>
          <w:p w14:paraId="3DE2EB77" w14:textId="77777777" w:rsidR="00E80D43" w:rsidRPr="00BC18F9" w:rsidRDefault="00E80D43" w:rsidP="002E2A43">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C18F9">
              <w:t>Validated by internal audit or compliance function</w:t>
            </w:r>
          </w:p>
          <w:p w14:paraId="123ECFD8" w14:textId="77777777" w:rsidR="00E80D43" w:rsidRDefault="00E80D43" w:rsidP="002E2A43">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C18F9">
              <w:t>Assured by an external independent provider</w:t>
            </w:r>
            <w:r>
              <w:t>,</w:t>
            </w:r>
            <w:r w:rsidRPr="00BC18F9">
              <w:t xml:space="preserve"> </w:t>
            </w:r>
            <w:r>
              <w:t>specify name___________</w:t>
            </w:r>
          </w:p>
        </w:tc>
      </w:tr>
      <w:tr w:rsidR="00A61786" w14:paraId="3F172420" w14:textId="77777777" w:rsidTr="00A6178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5BA309CE" w14:textId="77777777" w:rsidR="00A61786" w:rsidRDefault="00A61786" w:rsidP="00A61786">
            <w:pPr>
              <w:pStyle w:val="INDICATORNUMBER"/>
              <w:rPr>
                <w:rStyle w:val="IntenseEmphasis"/>
                <w:b/>
                <w:bCs w:val="0"/>
                <w:i w:val="0"/>
                <w:iCs w:val="0"/>
                <w:color w:val="595959"/>
              </w:rPr>
            </w:pPr>
            <w:r>
              <w:rPr>
                <w:rStyle w:val="IntenseEmphasis"/>
                <w:b/>
                <w:bCs w:val="0"/>
                <w:i w:val="0"/>
                <w:iCs w:val="0"/>
                <w:color w:val="595959"/>
              </w:rPr>
              <w:t>OA 19.3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1FD9B708" w14:textId="77777777" w:rsidR="00A61786" w:rsidRPr="007B35EE" w:rsidRDefault="00A61786" w:rsidP="00E84E9C">
            <w:pPr>
              <w:pStyle w:val="INDICATORTEXT"/>
              <w:cnfStyle w:val="000000100000" w:firstRow="0" w:lastRow="0" w:firstColumn="0" w:lastColumn="0" w:oddVBand="0" w:evenVBand="0" w:oddHBand="1" w:evenHBand="0" w:firstRowFirstColumn="0" w:firstRowLastColumn="0" w:lastRowFirstColumn="0" w:lastRowLastColumn="0"/>
            </w:pPr>
            <w:r w:rsidRPr="007B35EE">
              <w:t>Describe the steps you have taken to review, validate and/or assure the content of your reported information.</w:t>
            </w:r>
          </w:p>
        </w:tc>
      </w:tr>
      <w:tr w:rsidR="00A61786" w14:paraId="782FED5C" w14:textId="77777777" w:rsidTr="000A18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B658A77" w14:textId="77777777" w:rsidR="00A61786" w:rsidRDefault="00A61786" w:rsidP="00E84E9C">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107DBC9F" w14:textId="77777777" w:rsidR="00A61786" w:rsidRDefault="00A61786" w:rsidP="00E84E9C">
            <w:pPr>
              <w:pStyle w:val="INDICATORTEXT"/>
              <w:cnfStyle w:val="000000000000" w:firstRow="0" w:lastRow="0" w:firstColumn="0" w:lastColumn="0" w:oddVBand="0" w:evenVBand="0" w:oddHBand="0" w:evenHBand="0" w:firstRowFirstColumn="0" w:firstRowLastColumn="0" w:lastRowFirstColumn="0" w:lastRowLastColumn="0"/>
            </w:pPr>
          </w:p>
        </w:tc>
      </w:tr>
      <w:tr w:rsidR="00E80D43" w14:paraId="6C75EEC3" w14:textId="77777777" w:rsidTr="00A6178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3F227FA2" w14:textId="77777777" w:rsidR="00E80D43" w:rsidRDefault="00E80D43" w:rsidP="00E84E9C">
            <w:pPr>
              <w:pStyle w:val="INDICATORNUMBER"/>
              <w:rPr>
                <w:rStyle w:val="IntenseEmphasis"/>
                <w:b/>
                <w:bCs w:val="0"/>
                <w:i w:val="0"/>
                <w:iCs w:val="0"/>
                <w:color w:val="595959"/>
              </w:rPr>
            </w:pPr>
            <w:r>
              <w:rPr>
                <w:rStyle w:val="IntenseEmphasis"/>
                <w:b/>
                <w:bCs w:val="0"/>
                <w:i w:val="0"/>
                <w:iCs w:val="0"/>
                <w:color w:val="595959"/>
              </w:rPr>
              <w:t>OA 1</w:t>
            </w:r>
            <w:r w:rsidR="00A61786">
              <w:rPr>
                <w:rStyle w:val="IntenseEmphasis"/>
                <w:b/>
                <w:bCs w:val="0"/>
                <w:i w:val="0"/>
                <w:iCs w:val="0"/>
                <w:color w:val="595959"/>
              </w:rPr>
              <w:t>9.4</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22C0FBA3" w14:textId="21C72DC3" w:rsidR="00E80D43" w:rsidRPr="00CB536A" w:rsidRDefault="009A454F" w:rsidP="00A61786">
            <w:pPr>
              <w:pStyle w:val="INDICATORTEXT"/>
              <w:cnfStyle w:val="000000100000" w:firstRow="0" w:lastRow="0" w:firstColumn="0" w:lastColumn="0" w:oddVBand="0" w:evenVBand="0" w:oddHBand="1" w:evenHBand="0" w:firstRowFirstColumn="0" w:firstRowLastColumn="0" w:lastRowFirstColumn="0" w:lastRowLastColumn="0"/>
            </w:pPr>
            <w:r>
              <w:t>Attach any relevant documents.</w:t>
            </w:r>
          </w:p>
        </w:tc>
      </w:tr>
      <w:tr w:rsidR="000A184C" w14:paraId="22CBEF20" w14:textId="77777777" w:rsidTr="00EC149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tcPr>
          <w:p w14:paraId="37EC1448" w14:textId="31CFE525" w:rsidR="000A184C" w:rsidRDefault="000A184C" w:rsidP="00E84E9C">
            <w:pPr>
              <w:pStyle w:val="INDICATORNUMBER"/>
              <w:rPr>
                <w:rStyle w:val="IntenseEmphasis"/>
                <w:b/>
                <w:bCs w:val="0"/>
                <w:i w:val="0"/>
                <w:iCs w:val="0"/>
                <w:color w:val="595959"/>
              </w:rPr>
            </w:pPr>
            <w:r>
              <w:rPr>
                <w:rStyle w:val="IntenseEmphasis"/>
                <w:b/>
                <w:bCs w:val="0"/>
                <w:i w:val="0"/>
                <w:iCs w:val="0"/>
                <w:color w:val="595959"/>
              </w:rPr>
              <w:t>OA 19.5</w:t>
            </w:r>
          </w:p>
          <w:p w14:paraId="39D6B089" w14:textId="391404F5" w:rsidR="000A184C" w:rsidRDefault="000A184C" w:rsidP="00E84E9C">
            <w:pPr>
              <w:pStyle w:val="INDICATORNUMBER"/>
              <w:rPr>
                <w:rStyle w:val="IntenseEmphasis"/>
                <w:b/>
                <w:bCs w:val="0"/>
                <w:i w:val="0"/>
                <w:iCs w:val="0"/>
                <w:color w:val="595959"/>
              </w:rPr>
            </w:pPr>
          </w:p>
        </w:tc>
        <w:tc>
          <w:tcPr>
            <w:tcW w:w="8080" w:type="dxa"/>
            <w:gridSpan w:val="2"/>
            <w:tcBorders>
              <w:top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7C3F4877" w14:textId="48A7507C" w:rsidR="000A184C" w:rsidRPr="00CB536A" w:rsidRDefault="00AD50B6" w:rsidP="00E84E9C">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0A184C" w14:paraId="2BBE9B53" w14:textId="77777777" w:rsidTr="000A18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2921AC7F" w14:textId="05ECF39E" w:rsidR="000A184C" w:rsidRDefault="000A184C" w:rsidP="00E84E9C">
            <w:pPr>
              <w:pStyle w:val="INDICATORNUMBER"/>
              <w:rPr>
                <w:rStyle w:val="IntenseEmphasis"/>
                <w:b/>
                <w:bCs w:val="0"/>
                <w:i w:val="0"/>
                <w:iCs w:val="0"/>
                <w:color w:val="595959"/>
              </w:rPr>
            </w:pPr>
          </w:p>
        </w:tc>
        <w:tc>
          <w:tcPr>
            <w:tcW w:w="8080" w:type="dxa"/>
            <w:gridSpan w:val="2"/>
            <w:tcBorders>
              <w:top w:val="single" w:sz="4" w:space="0" w:color="FFFFFF" w:themeColor="background1"/>
              <w:bottom w:val="single" w:sz="4" w:space="0" w:color="404040" w:themeColor="text1" w:themeTint="BF"/>
              <w:right w:val="single" w:sz="4" w:space="0" w:color="595959" w:themeColor="text1" w:themeTint="A6"/>
            </w:tcBorders>
            <w:shd w:val="clear" w:color="auto" w:fill="auto"/>
          </w:tcPr>
          <w:p w14:paraId="0BE35849" w14:textId="77777777" w:rsidR="000A184C" w:rsidRDefault="000A184C" w:rsidP="00E84E9C">
            <w:pPr>
              <w:pStyle w:val="INDICATORTEXT"/>
              <w:cnfStyle w:val="000000100000" w:firstRow="0" w:lastRow="0" w:firstColumn="0" w:lastColumn="0" w:oddVBand="0" w:evenVBand="0" w:oddHBand="1" w:evenHBand="0" w:firstRowFirstColumn="0" w:firstRowLastColumn="0" w:lastRowFirstColumn="0" w:lastRowLastColumn="0"/>
            </w:pPr>
          </w:p>
        </w:tc>
      </w:tr>
    </w:tbl>
    <w:p w14:paraId="43077619" w14:textId="77777777" w:rsidR="003A2567" w:rsidRDefault="003A2567" w:rsidP="00EC1495">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134"/>
        <w:gridCol w:w="8080"/>
      </w:tblGrid>
      <w:tr w:rsidR="005F7BCA" w14:paraId="54F9A837" w14:textId="77777777" w:rsidTr="003F106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EA8EDE8" w14:textId="77777777" w:rsidR="005F7BCA" w:rsidRPr="00191BC1" w:rsidRDefault="005F7BCA" w:rsidP="003F1063">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OA 19</w:t>
            </w:r>
          </w:p>
        </w:tc>
        <w:tc>
          <w:tcPr>
            <w:tcW w:w="8080" w:type="dxa"/>
          </w:tcPr>
          <w:p w14:paraId="2A02D567" w14:textId="77777777" w:rsidR="005F7BCA" w:rsidRPr="00191BC1" w:rsidRDefault="005F7BCA" w:rsidP="003F106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5F7BCA" w:rsidRPr="00CF025D" w14:paraId="5661978A"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09D0AAD" w14:textId="77777777" w:rsidR="005F7BCA" w:rsidRPr="000D72DF" w:rsidRDefault="005F7BCA" w:rsidP="003F1063">
            <w:pPr>
              <w:pStyle w:val="INDICATORNUMBER"/>
              <w:rPr>
                <w:rStyle w:val="IntenseEmphasis"/>
                <w:b/>
                <w:bCs w:val="0"/>
                <w:i w:val="0"/>
                <w:iCs w:val="0"/>
              </w:rPr>
            </w:pPr>
            <w:r>
              <w:rPr>
                <w:rStyle w:val="IntenseEmphasis"/>
                <w:b/>
                <w:bCs w:val="0"/>
                <w:i w:val="0"/>
                <w:iCs w:val="0"/>
                <w:color w:val="595959"/>
              </w:rPr>
              <w:t>OA 19.2</w:t>
            </w:r>
          </w:p>
        </w:tc>
        <w:tc>
          <w:tcPr>
            <w:tcW w:w="8080" w:type="dxa"/>
            <w:tcBorders>
              <w:top w:val="single" w:sz="4" w:space="0" w:color="595959"/>
              <w:bottom w:val="single" w:sz="4" w:space="0" w:color="A6A6A6" w:themeColor="background1" w:themeShade="A6"/>
            </w:tcBorders>
          </w:tcPr>
          <w:p w14:paraId="6CA36A73" w14:textId="77777777" w:rsidR="005F7BCA" w:rsidRPr="00CF025D"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35EE">
              <w:rPr>
                <w:bCs/>
              </w:rPr>
              <w:t>Please select respective answer option if respective party reviewed, validated and/or assured all your reported information, not only a subset.</w:t>
            </w:r>
          </w:p>
        </w:tc>
      </w:tr>
      <w:tr w:rsidR="005F7BCA" w:rsidRPr="00CF025D" w14:paraId="318F6601"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FCAA269" w14:textId="77777777" w:rsidR="005F7BCA" w:rsidRDefault="005F7BCA" w:rsidP="003F1063">
            <w:pPr>
              <w:pStyle w:val="INDICATORNUMBER"/>
              <w:rPr>
                <w:rStyle w:val="IntenseEmphasis"/>
                <w:b/>
                <w:bCs w:val="0"/>
                <w:i w:val="0"/>
                <w:iCs w:val="0"/>
                <w:color w:val="595959"/>
              </w:rPr>
            </w:pPr>
            <w:r>
              <w:rPr>
                <w:rStyle w:val="IntenseEmphasis"/>
                <w:b/>
                <w:bCs w:val="0"/>
                <w:i w:val="0"/>
                <w:iCs w:val="0"/>
                <w:color w:val="595959"/>
              </w:rPr>
              <w:t>OA 19.3</w:t>
            </w:r>
          </w:p>
        </w:tc>
        <w:tc>
          <w:tcPr>
            <w:tcW w:w="8080" w:type="dxa"/>
            <w:tcBorders>
              <w:top w:val="single" w:sz="4" w:space="0" w:color="A6A6A6" w:themeColor="background1" w:themeShade="A6"/>
              <w:bottom w:val="single" w:sz="4" w:space="0" w:color="A6A6A6" w:themeColor="background1" w:themeShade="A6"/>
            </w:tcBorders>
          </w:tcPr>
          <w:p w14:paraId="53D245C7"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 xml:space="preserve">For internal assurance and validation, please define the scope, the method used, the assumptions on which the process was based, key findings and recommendations. </w:t>
            </w:r>
          </w:p>
          <w:p w14:paraId="07A05A19"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If you obtained independent external assurance, please state the standard followed and the outcome of the assurance, the level of assurance obtained (limited or reasonable) and the conclusion of the assurance provider (negative or positive conclusion, qualified or unqualified).</w:t>
            </w:r>
          </w:p>
          <w:p w14:paraId="00BDD243"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Please clarify what type of reported information, for example your voting record, was assured by external independent provider(s)</w:t>
            </w:r>
            <w:r w:rsidR="00D50F24">
              <w:rPr>
                <w:bCs/>
              </w:rPr>
              <w:t>.</w:t>
            </w:r>
          </w:p>
        </w:tc>
      </w:tr>
      <w:tr w:rsidR="000A184C" w:rsidRPr="00CF025D" w14:paraId="72AFA633"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16FE310F" w14:textId="55C775F8" w:rsidR="000A184C" w:rsidRDefault="000A184C" w:rsidP="003F1063">
            <w:pPr>
              <w:pStyle w:val="INDICATORNUMBER"/>
              <w:rPr>
                <w:rStyle w:val="IntenseEmphasis"/>
                <w:b/>
                <w:bCs w:val="0"/>
                <w:i w:val="0"/>
                <w:iCs w:val="0"/>
                <w:color w:val="595959"/>
              </w:rPr>
            </w:pPr>
            <w:r>
              <w:rPr>
                <w:rStyle w:val="IntenseEmphasis"/>
                <w:b/>
                <w:bCs w:val="0"/>
                <w:i w:val="0"/>
                <w:iCs w:val="0"/>
                <w:color w:val="595959"/>
              </w:rPr>
              <w:t>OA 19.</w:t>
            </w:r>
            <w:r w:rsidR="001844D4">
              <w:rPr>
                <w:rStyle w:val="IntenseEmphasis"/>
                <w:b/>
                <w:bCs w:val="0"/>
                <w:i w:val="0"/>
                <w:iCs w:val="0"/>
                <w:color w:val="595959"/>
              </w:rPr>
              <w:t>4</w:t>
            </w:r>
          </w:p>
        </w:tc>
        <w:tc>
          <w:tcPr>
            <w:tcW w:w="8080" w:type="dxa"/>
            <w:tcBorders>
              <w:top w:val="single" w:sz="4" w:space="0" w:color="A6A6A6" w:themeColor="background1" w:themeShade="A6"/>
              <w:bottom w:val="single" w:sz="4" w:space="0" w:color="A6A6A6" w:themeColor="background1" w:themeShade="A6"/>
            </w:tcBorders>
          </w:tcPr>
          <w:p w14:paraId="30ACDD39" w14:textId="58981314" w:rsidR="000A184C" w:rsidRPr="007B35EE" w:rsidRDefault="000A184C">
            <w:pPr>
              <w:pStyle w:val="INDICATORTEXT"/>
              <w:cnfStyle w:val="000000000000" w:firstRow="0" w:lastRow="0" w:firstColumn="0" w:lastColumn="0" w:oddVBand="0" w:evenVBand="0" w:oddHBand="0" w:evenHBand="0" w:firstRowFirstColumn="0" w:firstRowLastColumn="0" w:lastRowFirstColumn="0" w:lastRowLastColumn="0"/>
              <w:rPr>
                <w:bCs/>
              </w:rPr>
            </w:pPr>
            <w:r>
              <w:rPr>
                <w:bCs/>
              </w:rPr>
              <w:t xml:space="preserve">This indicator allows you to attach assurance statements or other relevant documents to your report. </w:t>
            </w:r>
          </w:p>
        </w:tc>
      </w:tr>
      <w:tr w:rsidR="005F7BCA" w:rsidRPr="00CF025D" w14:paraId="51229607" w14:textId="77777777" w:rsidTr="003F106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631D160" w14:textId="77777777" w:rsidR="005F7BCA" w:rsidRPr="007B35EE" w:rsidRDefault="005F7BCA" w:rsidP="003F1063">
            <w:pPr>
              <w:pStyle w:val="INDICATORNUMBER"/>
              <w:rPr>
                <w:b w:val="0"/>
                <w:bCs/>
                <w:i/>
              </w:rPr>
            </w:pPr>
            <w:r w:rsidRPr="007B35EE">
              <w:rPr>
                <w:rStyle w:val="IntenseEmphasis"/>
                <w:b/>
                <w:i w:val="0"/>
                <w:color w:val="595959"/>
              </w:rPr>
              <w:t>LOGIC</w:t>
            </w:r>
          </w:p>
        </w:tc>
      </w:tr>
      <w:tr w:rsidR="005F7BCA" w:rsidRPr="00CF025D" w14:paraId="3E3CBB3D"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CA58636" w14:textId="77777777" w:rsidR="005F7BCA" w:rsidRDefault="005F7BCA" w:rsidP="003F1063">
            <w:pPr>
              <w:pStyle w:val="INDICATORNUMBER"/>
              <w:rPr>
                <w:rStyle w:val="IntenseEmphasis"/>
                <w:b/>
                <w:bCs w:val="0"/>
                <w:i w:val="0"/>
                <w:iCs w:val="0"/>
                <w:color w:val="595959"/>
              </w:rPr>
            </w:pPr>
            <w:r>
              <w:rPr>
                <w:rStyle w:val="IntenseEmphasis"/>
                <w:b/>
                <w:bCs w:val="0"/>
                <w:i w:val="0"/>
                <w:iCs w:val="0"/>
                <w:color w:val="595959"/>
              </w:rPr>
              <w:t>OA 19</w:t>
            </w:r>
          </w:p>
        </w:tc>
        <w:tc>
          <w:tcPr>
            <w:tcW w:w="8080" w:type="dxa"/>
            <w:tcBorders>
              <w:top w:val="single" w:sz="4" w:space="0" w:color="A6A6A6" w:themeColor="background1" w:themeShade="A6"/>
              <w:bottom w:val="single" w:sz="4" w:space="0" w:color="A6A6A6" w:themeColor="background1" w:themeShade="A6"/>
            </w:tcBorders>
          </w:tcPr>
          <w:p w14:paraId="03E4FB53" w14:textId="60058B86" w:rsidR="005F7BCA" w:rsidRPr="007B35EE" w:rsidRDefault="005F7BCA">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[19.2]</w:t>
            </w:r>
            <w:r w:rsidR="00AD50B6">
              <w:rPr>
                <w:bCs/>
              </w:rPr>
              <w:t xml:space="preserve">, </w:t>
            </w:r>
            <w:r w:rsidRPr="007B35EE">
              <w:rPr>
                <w:bCs/>
              </w:rPr>
              <w:t>[19.3]</w:t>
            </w:r>
            <w:r w:rsidR="00AD50B6">
              <w:rPr>
                <w:bCs/>
              </w:rPr>
              <w:t xml:space="preserve"> and [19.4]</w:t>
            </w:r>
            <w:r w:rsidRPr="007B35EE">
              <w:rPr>
                <w:bCs/>
              </w:rPr>
              <w:t xml:space="preserve"> will be applicable if </w:t>
            </w:r>
            <w:r w:rsidR="008364DC">
              <w:rPr>
                <w:bCs/>
              </w:rPr>
              <w:t>‘</w:t>
            </w:r>
            <w:r w:rsidRPr="007B35EE">
              <w:rPr>
                <w:bCs/>
              </w:rPr>
              <w:t>Yes</w:t>
            </w:r>
            <w:r w:rsidR="008364DC">
              <w:rPr>
                <w:bCs/>
              </w:rPr>
              <w:t>’</w:t>
            </w:r>
            <w:r w:rsidRPr="007B35EE">
              <w:rPr>
                <w:bCs/>
              </w:rPr>
              <w:t xml:space="preserve"> </w:t>
            </w:r>
            <w:r w:rsidR="00660428">
              <w:rPr>
                <w:bCs/>
              </w:rPr>
              <w:t xml:space="preserve">is reported </w:t>
            </w:r>
            <w:r w:rsidRPr="007B35EE">
              <w:rPr>
                <w:bCs/>
              </w:rPr>
              <w:t>in [19.1]</w:t>
            </w:r>
          </w:p>
        </w:tc>
      </w:tr>
      <w:tr w:rsidR="005F7BCA" w:rsidRPr="00CF025D" w14:paraId="4FEFD417" w14:textId="77777777" w:rsidTr="003F106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CDDA9D8" w14:textId="77777777" w:rsidR="005F7BCA" w:rsidRPr="00176377" w:rsidRDefault="005F7BCA" w:rsidP="003F1063">
            <w:pPr>
              <w:pStyle w:val="INDICATORTEXT"/>
              <w:rPr>
                <w:b/>
                <w:bCs/>
              </w:rPr>
            </w:pPr>
            <w:r w:rsidRPr="00176377">
              <w:rPr>
                <w:b/>
                <w:bCs/>
              </w:rPr>
              <w:t>ASSESSMENT</w:t>
            </w:r>
          </w:p>
        </w:tc>
      </w:tr>
      <w:tr w:rsidR="005F7BCA" w:rsidRPr="00CF025D" w14:paraId="6427C8A1"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tcBorders>
          </w:tcPr>
          <w:p w14:paraId="0BB2DBE0" w14:textId="77777777" w:rsidR="005F7BCA" w:rsidRDefault="005F7BCA" w:rsidP="003F1063">
            <w:pPr>
              <w:pStyle w:val="INDICATORNUMBER"/>
              <w:rPr>
                <w:rStyle w:val="IntenseEmphasis"/>
                <w:b/>
                <w:bCs w:val="0"/>
                <w:i w:val="0"/>
                <w:iCs w:val="0"/>
                <w:color w:val="595959"/>
              </w:rPr>
            </w:pPr>
            <w:r>
              <w:rPr>
                <w:rStyle w:val="IntenseEmphasis"/>
                <w:b/>
                <w:bCs w:val="0"/>
                <w:i w:val="0"/>
                <w:iCs w:val="0"/>
                <w:color w:val="595959"/>
              </w:rPr>
              <w:t>OA 19</w:t>
            </w:r>
          </w:p>
        </w:tc>
        <w:tc>
          <w:tcPr>
            <w:tcW w:w="8080" w:type="dxa"/>
            <w:tcBorders>
              <w:top w:val="single" w:sz="4" w:space="0" w:color="A6A6A6" w:themeColor="background1" w:themeShade="A6"/>
              <w:bottom w:val="single" w:sz="4" w:space="0" w:color="595959" w:themeColor="text1" w:themeTint="A6"/>
            </w:tcBorders>
          </w:tcPr>
          <w:p w14:paraId="04471CAE"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176377">
              <w:rPr>
                <w:bCs/>
              </w:rPr>
              <w:t>This indicator assesses whether signatories have reviewed, validated and/or assured their responses either by internal and/or external parties.</w:t>
            </w:r>
          </w:p>
        </w:tc>
      </w:tr>
    </w:tbl>
    <w:p w14:paraId="2D9B9932" w14:textId="77777777" w:rsidR="005F7BCA" w:rsidRDefault="005F7BCA" w:rsidP="000A5D9C">
      <w:pPr>
        <w:pStyle w:val="INDICATORNUMBER"/>
        <w:ind w:left="0"/>
      </w:pPr>
    </w:p>
    <w:sectPr w:rsidR="005F7BCA" w:rsidSect="00644696">
      <w:headerReference w:type="first" r:id="rId42"/>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F05A56" w14:textId="77777777" w:rsidR="001B54C0" w:rsidRDefault="001B54C0" w:rsidP="00936049">
      <w:r>
        <w:separator/>
      </w:r>
    </w:p>
  </w:endnote>
  <w:endnote w:type="continuationSeparator" w:id="0">
    <w:p w14:paraId="11931B85" w14:textId="77777777" w:rsidR="001B54C0" w:rsidRDefault="001B54C0"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DC9ECD" w14:textId="77777777" w:rsidR="009D5ECB" w:rsidRDefault="009D5ECB">
    <w:pPr>
      <w:pStyle w:val="Footer"/>
    </w:pPr>
    <w:r>
      <w:rPr>
        <w:noProof/>
        <w:lang w:eastAsia="en-GB"/>
      </w:rPr>
      <w:drawing>
        <wp:anchor distT="0" distB="0" distL="114300" distR="114300" simplePos="0" relativeHeight="251659776" behindDoc="1" locked="0" layoutInCell="1" allowOverlap="1" wp14:anchorId="1BB44CB9" wp14:editId="1C3D335B">
          <wp:simplePos x="0" y="0"/>
          <wp:positionH relativeFrom="page">
            <wp:align>center</wp:align>
          </wp:positionH>
          <wp:positionV relativeFrom="page">
            <wp:align>bottom</wp:align>
          </wp:positionV>
          <wp:extent cx="7546099" cy="874800"/>
          <wp:effectExtent l="0" t="0" r="0" b="1905"/>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2E677D" w14:textId="7F55A4A8" w:rsidR="009D5ECB" w:rsidRDefault="0028248F"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50558" behindDoc="1" locked="0" layoutInCell="1" allowOverlap="1" wp14:anchorId="0CEB2C53" wp14:editId="7ABCD350">
          <wp:simplePos x="0" y="0"/>
          <wp:positionH relativeFrom="page">
            <wp:align>right</wp:align>
          </wp:positionH>
          <wp:positionV relativeFrom="page">
            <wp:align>bottom</wp:align>
          </wp:positionV>
          <wp:extent cx="3803015" cy="1049020"/>
          <wp:effectExtent l="0" t="0" r="6985" b="0"/>
          <wp:wrapNone/>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6944" behindDoc="0" locked="0" layoutInCell="1" allowOverlap="1" wp14:anchorId="2F84C390" wp14:editId="28AF45E6">
              <wp:simplePos x="0" y="0"/>
              <wp:positionH relativeFrom="column">
                <wp:posOffset>-260985</wp:posOffset>
              </wp:positionH>
              <wp:positionV relativeFrom="paragraph">
                <wp:posOffset>86384</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530D274" w14:textId="77777777" w:rsidR="009D5ECB" w:rsidRPr="00001008" w:rsidRDefault="009D5ECB"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F84C390" id="_x0000_t202" coordsize="21600,21600" o:spt="202" path="m,l,21600r21600,l21600,xe">
              <v:stroke joinstyle="miter"/>
              <v:path gradientshapeok="t" o:connecttype="rect"/>
            </v:shapetype>
            <v:shape id="Text Box 2" o:spid="_x0000_s1066" type="#_x0000_t202" style="position:absolute;margin-left:-20.55pt;margin-top:6.8pt;width:197.25pt;height:110.6pt;z-index:251666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WiYHwIAABw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" stroked="f">
              <v:textbox style="mso-fit-shape-to-text:t">
                <w:txbxContent>
                  <w:p w14:paraId="3530D274" w14:textId="77777777" w:rsidR="009D5ECB" w:rsidRPr="00001008" w:rsidRDefault="009D5ECB"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46902345" w14:textId="77777777" w:rsidR="009D5ECB" w:rsidRPr="0098553C" w:rsidRDefault="009D5ECB"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414B1C">
      <w:rPr>
        <w:rStyle w:val="PageNumber"/>
        <w:rFonts w:ascii="Alright Sans Light" w:hAnsi="Alright Sans Light"/>
        <w:noProof/>
        <w:color w:val="808080"/>
      </w:rPr>
      <w:t>21</w:t>
    </w:r>
    <w:r w:rsidRPr="0098553C">
      <w:rPr>
        <w:rStyle w:val="PageNumber"/>
        <w:rFonts w:ascii="Alright Sans Light" w:hAnsi="Alright Sans Light"/>
        <w:color w:val="808080"/>
      </w:rPr>
      <w:fldChar w:fldCharType="end"/>
    </w:r>
  </w:p>
  <w:p w14:paraId="52742D6E" w14:textId="60954278" w:rsidR="009D5ECB" w:rsidRDefault="009D5ECB"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8FDEC0" w14:textId="41D1FEC6" w:rsidR="009D5ECB" w:rsidRDefault="0028248F"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71040" behindDoc="0" locked="0" layoutInCell="1" allowOverlap="1" wp14:anchorId="522D6320" wp14:editId="4A714148">
              <wp:simplePos x="0" y="0"/>
              <wp:positionH relativeFrom="column">
                <wp:posOffset>-266700</wp:posOffset>
              </wp:positionH>
              <wp:positionV relativeFrom="paragraph">
                <wp:posOffset>-165831</wp:posOffset>
              </wp:positionV>
              <wp:extent cx="2505075" cy="1404620"/>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86E2591" w14:textId="77777777" w:rsidR="009D5ECB" w:rsidRPr="00001008" w:rsidRDefault="009D5ECB"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2D6320" id="_x0000_t202" coordsize="21600,21600" o:spt="202" path="m,l,21600r21600,l21600,xe">
              <v:stroke joinstyle="miter"/>
              <v:path gradientshapeok="t" o:connecttype="rect"/>
            </v:shapetype>
            <v:shape id="_x0000_s1067" type="#_x0000_t202" style="position:absolute;margin-left:-21pt;margin-top:-13.05pt;width:197.25pt;height:110.6pt;z-index:2516710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aBu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" stroked="f">
              <v:textbox style="mso-fit-shape-to-text:t">
                <w:txbxContent>
                  <w:p w14:paraId="586E2591" w14:textId="77777777" w:rsidR="009D5ECB" w:rsidRPr="00001008" w:rsidRDefault="009D5ECB"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9D5ECB" w:rsidRPr="006071C2">
      <w:rPr>
        <w:noProof/>
        <w:lang w:eastAsia="en-GB"/>
      </w:rPr>
      <w:drawing>
        <wp:anchor distT="0" distB="0" distL="114300" distR="114300" simplePos="0" relativeHeight="251651583" behindDoc="1" locked="0" layoutInCell="1" allowOverlap="1" wp14:anchorId="516F7E0F" wp14:editId="69E98E4E">
          <wp:simplePos x="0" y="0"/>
          <wp:positionH relativeFrom="page">
            <wp:align>right</wp:align>
          </wp:positionH>
          <wp:positionV relativeFrom="page">
            <wp:align>bottom</wp:align>
          </wp:positionV>
          <wp:extent cx="4431030" cy="1025525"/>
          <wp:effectExtent l="0" t="0" r="7620" b="3175"/>
          <wp:wrapNone/>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D5ECB">
      <w:rPr>
        <w:noProof/>
        <w:lang w:eastAsia="en-GB"/>
      </w:rPr>
      <w:drawing>
        <wp:anchor distT="0" distB="0" distL="114300" distR="114300" simplePos="0" relativeHeight="251670016" behindDoc="1" locked="0" layoutInCell="1" allowOverlap="1" wp14:anchorId="73075B2D" wp14:editId="182D8BDC">
          <wp:simplePos x="0" y="0"/>
          <wp:positionH relativeFrom="page">
            <wp:posOffset>-93815</wp:posOffset>
          </wp:positionH>
          <wp:positionV relativeFrom="bottomMargin">
            <wp:posOffset>1266935</wp:posOffset>
          </wp:positionV>
          <wp:extent cx="7560310" cy="1173677"/>
          <wp:effectExtent l="0" t="0" r="2540" b="7620"/>
          <wp:wrapNone/>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69A2CF8E" w14:textId="77777777" w:rsidR="009D5ECB" w:rsidRPr="0098553C" w:rsidRDefault="009D5ECB"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414B1C">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B3D844F" w14:textId="7F3E3FA1" w:rsidR="009D5ECB" w:rsidRDefault="009D5ECB"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B26F01" w14:textId="77777777" w:rsidR="009D5ECB" w:rsidRPr="0098553C" w:rsidRDefault="009D5ECB"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414B1C">
      <w:rPr>
        <w:rStyle w:val="PageNumber"/>
        <w:rFonts w:ascii="Alright Sans Light" w:hAnsi="Alright Sans Light"/>
        <w:noProof/>
        <w:color w:val="808080"/>
      </w:rPr>
      <w:t>20</w:t>
    </w:r>
    <w:r w:rsidRPr="0098553C">
      <w:rPr>
        <w:rStyle w:val="PageNumber"/>
        <w:rFonts w:ascii="Alright Sans Light" w:hAnsi="Alright Sans Light"/>
        <w:color w:val="808080"/>
      </w:rPr>
      <w:fldChar w:fldCharType="end"/>
    </w:r>
  </w:p>
  <w:p w14:paraId="57023890" w14:textId="063120DB" w:rsidR="009D5ECB" w:rsidRDefault="009D5ECB"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73088" behindDoc="0" locked="0" layoutInCell="1" allowOverlap="1" wp14:anchorId="4CEFE48B" wp14:editId="57B8C40A">
              <wp:simplePos x="0" y="0"/>
              <wp:positionH relativeFrom="column">
                <wp:posOffset>-182880</wp:posOffset>
              </wp:positionH>
              <wp:positionV relativeFrom="paragraph">
                <wp:posOffset>140859</wp:posOffset>
              </wp:positionV>
              <wp:extent cx="2505075" cy="1404620"/>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57F33CC" w14:textId="77777777" w:rsidR="009D5ECB" w:rsidRPr="00001008" w:rsidRDefault="009D5ECB"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EFE48B" id="_x0000_t202" coordsize="21600,21600" o:spt="202" path="m,l,21600r21600,l21600,xe">
              <v:stroke joinstyle="miter"/>
              <v:path gradientshapeok="t" o:connecttype="rect"/>
            </v:shapetype>
            <v:shape id="_x0000_s1068" type="#_x0000_t202" style="position:absolute;margin-left:-14.4pt;margin-top:11.1pt;width:197.25pt;height:110.6pt;z-index:2516730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" stroked="f">
              <v:textbox style="mso-fit-shape-to-text:t">
                <w:txbxContent>
                  <w:p w14:paraId="257F33CC" w14:textId="77777777" w:rsidR="009D5ECB" w:rsidRPr="00001008" w:rsidRDefault="009D5ECB"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1824" behindDoc="1" locked="0" layoutInCell="1" allowOverlap="1" wp14:anchorId="2D6D3827" wp14:editId="7A77B52E">
          <wp:simplePos x="0" y="0"/>
          <wp:positionH relativeFrom="page">
            <wp:posOffset>5287616</wp:posOffset>
          </wp:positionH>
          <wp:positionV relativeFrom="page">
            <wp:posOffset>9724445</wp:posOffset>
          </wp:positionV>
          <wp:extent cx="2268883" cy="1001727"/>
          <wp:effectExtent l="0" t="0" r="0" b="8255"/>
          <wp:wrapNone/>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361107755"/>
        <w:docPartObj>
          <w:docPartGallery w:val="Page Numbers (Bottom of Page)"/>
          <w:docPartUnique/>
        </w:docPartObj>
      </w:sdtPr>
      <w:sdtEndPr/>
      <w:sdtContent>
        <w:r w:rsidRPr="002100AC">
          <w:rPr>
            <w:noProof/>
            <w:lang w:eastAsia="en-GB"/>
          </w:rPr>
          <w:drawing>
            <wp:anchor distT="0" distB="0" distL="114300" distR="114300" simplePos="0" relativeHeight="251654656" behindDoc="1" locked="0" layoutInCell="1" allowOverlap="1" wp14:anchorId="5E9A3482" wp14:editId="5CDD35FE">
              <wp:simplePos x="0" y="0"/>
              <wp:positionH relativeFrom="page">
                <wp:posOffset>152400</wp:posOffset>
              </wp:positionH>
              <wp:positionV relativeFrom="bottomMargin">
                <wp:posOffset>-111125</wp:posOffset>
              </wp:positionV>
              <wp:extent cx="7563485" cy="1171575"/>
              <wp:effectExtent l="0" t="0" r="8890" b="0"/>
              <wp:wrapNone/>
              <wp:docPr id="3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5680" behindDoc="1" locked="0" layoutInCell="1" allowOverlap="1" wp14:anchorId="48DEC89E" wp14:editId="25C33E73">
          <wp:simplePos x="0" y="0"/>
          <wp:positionH relativeFrom="page">
            <wp:align>left</wp:align>
          </wp:positionH>
          <wp:positionV relativeFrom="page">
            <wp:align>bottom</wp:align>
          </wp:positionV>
          <wp:extent cx="7563485" cy="1171575"/>
          <wp:effectExtent l="19050" t="0" r="0" b="0"/>
          <wp:wrapNone/>
          <wp:docPr id="3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294ECCB" w14:textId="77777777" w:rsidR="001B54C0" w:rsidRDefault="001B54C0" w:rsidP="00936049">
      <w:r>
        <w:separator/>
      </w:r>
    </w:p>
  </w:footnote>
  <w:footnote w:type="continuationSeparator" w:id="0">
    <w:p w14:paraId="0F34F7DB" w14:textId="77777777" w:rsidR="001B54C0" w:rsidRDefault="001B54C0"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FAF982" w14:textId="77777777" w:rsidR="009D5ECB" w:rsidRPr="00D5649D" w:rsidRDefault="009D5ECB" w:rsidP="00D5649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02AFB5" w14:textId="77777777" w:rsidR="009D5ECB" w:rsidRPr="00DE15A7" w:rsidRDefault="009D5ECB" w:rsidP="00DE15A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196F3A" w14:textId="77777777" w:rsidR="009D5ECB" w:rsidRPr="00DE15A7" w:rsidRDefault="009D5ECB" w:rsidP="009E347F">
    <w:pPr>
      <w:pStyle w:val="Header"/>
      <w:rPr>
        <w:sz w:val="18"/>
        <w:szCs w:val="18"/>
      </w:rPr>
    </w:pPr>
    <w:r w:rsidRPr="00DE15A7">
      <w:rPr>
        <w:sz w:val="18"/>
        <w:szCs w:val="18"/>
      </w:rPr>
      <w:t>Responsible investment policy</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33B916" w14:textId="77777777" w:rsidR="009D5ECB" w:rsidRPr="00DE15A7" w:rsidRDefault="009D5ECB" w:rsidP="00AA12C5">
    <w:pPr>
      <w:pStyle w:val="Header"/>
      <w:rPr>
        <w:i/>
        <w:sz w:val="18"/>
        <w:szCs w:val="18"/>
      </w:rPr>
    </w:pPr>
    <w:r w:rsidRPr="00DE15A7">
      <w:rPr>
        <w:sz w:val="18"/>
        <w:szCs w:val="18"/>
      </w:rPr>
      <w:t>Responsible investment policy</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772C07" w14:textId="77777777" w:rsidR="009D5ECB" w:rsidRPr="00DE15A7" w:rsidRDefault="009D5ECB" w:rsidP="002245CC">
    <w:pPr>
      <w:pStyle w:val="Header"/>
      <w:rPr>
        <w:sz w:val="18"/>
        <w:szCs w:val="18"/>
      </w:rPr>
    </w:pPr>
    <w:r w:rsidRPr="00DE15A7">
      <w:rPr>
        <w:sz w:val="18"/>
        <w:szCs w:val="18"/>
      </w:rPr>
      <w:t>Objectives and strategies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1BE4C5" w14:textId="77777777" w:rsidR="009D5ECB" w:rsidRPr="00DE15A7" w:rsidRDefault="009D5ECB" w:rsidP="009E347F">
    <w:pPr>
      <w:pStyle w:val="Header"/>
      <w:rPr>
        <w:sz w:val="18"/>
        <w:szCs w:val="18"/>
      </w:rPr>
    </w:pPr>
    <w:r w:rsidRPr="00DE15A7">
      <w:rPr>
        <w:sz w:val="18"/>
        <w:szCs w:val="18"/>
      </w:rPr>
      <w:t>Objectives and strategies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0D5755" w14:textId="77777777" w:rsidR="009D5ECB" w:rsidRPr="00DE15A7" w:rsidRDefault="009D5ECB" w:rsidP="002F3366">
    <w:pPr>
      <w:pStyle w:val="Header"/>
      <w:rPr>
        <w:sz w:val="18"/>
        <w:szCs w:val="18"/>
      </w:rPr>
    </w:pPr>
    <w:r w:rsidRPr="00DE15A7">
      <w:rPr>
        <w:sz w:val="18"/>
        <w:szCs w:val="18"/>
      </w:rPr>
      <w:t>Governance and human resources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44DE58" w14:textId="77777777" w:rsidR="009D5ECB" w:rsidRPr="00DE15A7" w:rsidRDefault="009D5ECB" w:rsidP="009E347F">
    <w:pPr>
      <w:pStyle w:val="Header"/>
      <w:rPr>
        <w:sz w:val="18"/>
        <w:szCs w:val="18"/>
      </w:rPr>
    </w:pPr>
    <w:r w:rsidRPr="00DE15A7">
      <w:rPr>
        <w:sz w:val="18"/>
        <w:szCs w:val="18"/>
      </w:rPr>
      <w:t>Governance and human resources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839804" w14:textId="77777777" w:rsidR="009D5ECB" w:rsidRPr="00DE15A7" w:rsidRDefault="009D5ECB" w:rsidP="00D41D24">
    <w:pPr>
      <w:pStyle w:val="Header"/>
      <w:rPr>
        <w:sz w:val="18"/>
        <w:szCs w:val="18"/>
      </w:rPr>
    </w:pPr>
    <w:r w:rsidRPr="00DE15A7">
      <w:rPr>
        <w:sz w:val="18"/>
        <w:szCs w:val="18"/>
      </w:rPr>
      <w:t>Promoting responsible investment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410161" w14:textId="67A1B996" w:rsidR="009D5ECB" w:rsidRPr="00DE15A7" w:rsidRDefault="009D5ECB" w:rsidP="009D5ECB">
    <w:pPr>
      <w:pStyle w:val="Header"/>
      <w:tabs>
        <w:tab w:val="clear" w:pos="4320"/>
        <w:tab w:val="clear" w:pos="8640"/>
        <w:tab w:val="center" w:pos="4334"/>
      </w:tabs>
      <w:rPr>
        <w:sz w:val="18"/>
        <w:szCs w:val="18"/>
      </w:rPr>
    </w:pPr>
    <w:r w:rsidRPr="00DE15A7">
      <w:rPr>
        <w:sz w:val="18"/>
        <w:szCs w:val="18"/>
      </w:rPr>
      <w:t>Promoting responsible investment</w:t>
    </w:r>
    <w:r>
      <w:rPr>
        <w:sz w:val="18"/>
        <w:szCs w:val="18"/>
      </w:rPr>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D0688D" w14:textId="5ADD8945" w:rsidR="009D5ECB" w:rsidRPr="00EC1495" w:rsidRDefault="009D5ECB" w:rsidP="00EC1495">
    <w:pPr>
      <w:pStyle w:val="PRITableContent"/>
      <w:rPr>
        <w:sz w:val="30"/>
        <w:szCs w:val="28"/>
      </w:rPr>
    </w:pPr>
    <w:r w:rsidRPr="0081404F">
      <w:t>Asset class implementation not reported in other modules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FFA193" w14:textId="7FE7F873" w:rsidR="009D5ECB" w:rsidRPr="006E081C" w:rsidRDefault="009D5ECB" w:rsidP="006E081C">
    <w:pPr>
      <w:pStyle w:val="Header"/>
    </w:pPr>
    <w:r>
      <w:t>ESG issues in asset allocation</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DD2488" w14:textId="77777777" w:rsidR="009D5ECB" w:rsidRPr="00DE15A7" w:rsidRDefault="009D5ECB" w:rsidP="007F32E4">
    <w:pPr>
      <w:pStyle w:val="Header"/>
      <w:rPr>
        <w:sz w:val="18"/>
        <w:szCs w:val="18"/>
      </w:rPr>
    </w:pPr>
    <w:r w:rsidRPr="00DE15A7">
      <w:rPr>
        <w:sz w:val="18"/>
        <w:szCs w:val="18"/>
      </w:rPr>
      <w:t>Investment execution and advisory services</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D1278B" w14:textId="77777777" w:rsidR="009D5ECB" w:rsidRPr="00DE15A7" w:rsidRDefault="009D5ECB" w:rsidP="007F32E4">
    <w:pPr>
      <w:pStyle w:val="Header"/>
      <w:rPr>
        <w:sz w:val="18"/>
        <w:szCs w:val="18"/>
      </w:rPr>
    </w:pPr>
    <w:r w:rsidRPr="00DE15A7">
      <w:rPr>
        <w:sz w:val="18"/>
        <w:szCs w:val="18"/>
      </w:rPr>
      <w:t>Innovation</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8862D9" w14:textId="77777777" w:rsidR="009D5ECB" w:rsidRPr="00DE15A7" w:rsidRDefault="009D5ECB" w:rsidP="007F32E4">
    <w:pPr>
      <w:pStyle w:val="Header"/>
      <w:rPr>
        <w:sz w:val="18"/>
        <w:szCs w:val="18"/>
      </w:rPr>
    </w:pPr>
    <w:r w:rsidRPr="00DE15A7">
      <w:rPr>
        <w:sz w:val="18"/>
        <w:szCs w:val="18"/>
      </w:rPr>
      <w:t>Assurance of responses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9">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1">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3">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16">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0"/>
  </w:num>
  <w:num w:numId="2">
    <w:abstractNumId w:val="4"/>
  </w:num>
  <w:num w:numId="3">
    <w:abstractNumId w:val="3"/>
  </w:num>
  <w:num w:numId="4">
    <w:abstractNumId w:val="2"/>
  </w:num>
  <w:num w:numId="5">
    <w:abstractNumId w:val="1"/>
  </w:num>
  <w:num w:numId="6">
    <w:abstractNumId w:val="0"/>
  </w:num>
  <w:num w:numId="7">
    <w:abstractNumId w:val="7"/>
  </w:num>
  <w:num w:numId="8">
    <w:abstractNumId w:val="13"/>
  </w:num>
  <w:num w:numId="9">
    <w:abstractNumId w:val="8"/>
  </w:num>
  <w:num w:numId="10">
    <w:abstractNumId w:val="9"/>
  </w:num>
  <w:num w:numId="11">
    <w:abstractNumId w:val="16"/>
  </w:num>
  <w:num w:numId="12">
    <w:abstractNumId w:val="15"/>
  </w:num>
  <w:num w:numId="13">
    <w:abstractNumId w:val="6"/>
  </w:num>
  <w:num w:numId="14">
    <w:abstractNumId w:val="12"/>
  </w:num>
  <w:num w:numId="15">
    <w:abstractNumId w:val="5"/>
  </w:num>
  <w:num w:numId="16">
    <w:abstractNumId w:val="19"/>
  </w:num>
  <w:num w:numId="17">
    <w:abstractNumId w:val="18"/>
  </w:num>
  <w:num w:numId="18">
    <w:abstractNumId w:val="14"/>
  </w:num>
  <w:num w:numId="19">
    <w:abstractNumId w:val="11"/>
  </w:num>
  <w:num w:numId="20">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372"/>
    <w:rsid w:val="00001885"/>
    <w:rsid w:val="00012C7D"/>
    <w:rsid w:val="0001652E"/>
    <w:rsid w:val="00016F86"/>
    <w:rsid w:val="00023CC7"/>
    <w:rsid w:val="00025AAB"/>
    <w:rsid w:val="00025C39"/>
    <w:rsid w:val="0003210A"/>
    <w:rsid w:val="000325A3"/>
    <w:rsid w:val="00033C08"/>
    <w:rsid w:val="00034CAE"/>
    <w:rsid w:val="00043BAA"/>
    <w:rsid w:val="00052FFC"/>
    <w:rsid w:val="00054FB7"/>
    <w:rsid w:val="00055C47"/>
    <w:rsid w:val="00062871"/>
    <w:rsid w:val="00062CD2"/>
    <w:rsid w:val="000645EA"/>
    <w:rsid w:val="00065204"/>
    <w:rsid w:val="00065AFF"/>
    <w:rsid w:val="00070B42"/>
    <w:rsid w:val="00073BCA"/>
    <w:rsid w:val="00073E78"/>
    <w:rsid w:val="00081F82"/>
    <w:rsid w:val="00082B7B"/>
    <w:rsid w:val="00083B0B"/>
    <w:rsid w:val="000928CB"/>
    <w:rsid w:val="000936D7"/>
    <w:rsid w:val="00094C9A"/>
    <w:rsid w:val="0009574D"/>
    <w:rsid w:val="000A10B1"/>
    <w:rsid w:val="000A184C"/>
    <w:rsid w:val="000A263B"/>
    <w:rsid w:val="000A5D9C"/>
    <w:rsid w:val="000B14FE"/>
    <w:rsid w:val="000B5D4C"/>
    <w:rsid w:val="000C1CF6"/>
    <w:rsid w:val="000D4508"/>
    <w:rsid w:val="000D6A9A"/>
    <w:rsid w:val="000E2B33"/>
    <w:rsid w:val="000F06FE"/>
    <w:rsid w:val="000F2160"/>
    <w:rsid w:val="000F353E"/>
    <w:rsid w:val="0010248B"/>
    <w:rsid w:val="0010301F"/>
    <w:rsid w:val="0010702A"/>
    <w:rsid w:val="001079C4"/>
    <w:rsid w:val="0011067F"/>
    <w:rsid w:val="00112022"/>
    <w:rsid w:val="0011799F"/>
    <w:rsid w:val="00121C15"/>
    <w:rsid w:val="00121C4C"/>
    <w:rsid w:val="00122DEF"/>
    <w:rsid w:val="0013186A"/>
    <w:rsid w:val="00132AC8"/>
    <w:rsid w:val="0013551D"/>
    <w:rsid w:val="00136864"/>
    <w:rsid w:val="00140A62"/>
    <w:rsid w:val="00141367"/>
    <w:rsid w:val="00142F46"/>
    <w:rsid w:val="00143515"/>
    <w:rsid w:val="00145D9A"/>
    <w:rsid w:val="0015081F"/>
    <w:rsid w:val="00151F9C"/>
    <w:rsid w:val="00153870"/>
    <w:rsid w:val="00157AEF"/>
    <w:rsid w:val="00161E87"/>
    <w:rsid w:val="00162E63"/>
    <w:rsid w:val="001632A6"/>
    <w:rsid w:val="001654AE"/>
    <w:rsid w:val="00172A7E"/>
    <w:rsid w:val="001733F2"/>
    <w:rsid w:val="00173CDB"/>
    <w:rsid w:val="00174140"/>
    <w:rsid w:val="0017619A"/>
    <w:rsid w:val="00176377"/>
    <w:rsid w:val="0018429F"/>
    <w:rsid w:val="001844D4"/>
    <w:rsid w:val="00187F51"/>
    <w:rsid w:val="00191BC1"/>
    <w:rsid w:val="001925A8"/>
    <w:rsid w:val="001A0CD3"/>
    <w:rsid w:val="001A161F"/>
    <w:rsid w:val="001A2D59"/>
    <w:rsid w:val="001A3E7B"/>
    <w:rsid w:val="001A4617"/>
    <w:rsid w:val="001A6701"/>
    <w:rsid w:val="001A6B11"/>
    <w:rsid w:val="001B15B7"/>
    <w:rsid w:val="001B259B"/>
    <w:rsid w:val="001B2BD9"/>
    <w:rsid w:val="001B30B5"/>
    <w:rsid w:val="001B485E"/>
    <w:rsid w:val="001B54C0"/>
    <w:rsid w:val="001B603A"/>
    <w:rsid w:val="001B70E3"/>
    <w:rsid w:val="001B7937"/>
    <w:rsid w:val="001C0916"/>
    <w:rsid w:val="001C1A4D"/>
    <w:rsid w:val="001C1EEB"/>
    <w:rsid w:val="001C2AD1"/>
    <w:rsid w:val="001C2D46"/>
    <w:rsid w:val="001C46F8"/>
    <w:rsid w:val="001C50D0"/>
    <w:rsid w:val="001C7EAD"/>
    <w:rsid w:val="001D3290"/>
    <w:rsid w:val="001D740E"/>
    <w:rsid w:val="001E1802"/>
    <w:rsid w:val="001E2511"/>
    <w:rsid w:val="001E5F11"/>
    <w:rsid w:val="001F1A00"/>
    <w:rsid w:val="001F414E"/>
    <w:rsid w:val="001F4321"/>
    <w:rsid w:val="001F4ECD"/>
    <w:rsid w:val="001F64AF"/>
    <w:rsid w:val="001F6742"/>
    <w:rsid w:val="00201700"/>
    <w:rsid w:val="00204A57"/>
    <w:rsid w:val="002057D9"/>
    <w:rsid w:val="002069BF"/>
    <w:rsid w:val="00207DA9"/>
    <w:rsid w:val="002100AC"/>
    <w:rsid w:val="00213767"/>
    <w:rsid w:val="002245CC"/>
    <w:rsid w:val="002275A0"/>
    <w:rsid w:val="0023320C"/>
    <w:rsid w:val="002335F4"/>
    <w:rsid w:val="00235D0C"/>
    <w:rsid w:val="00237953"/>
    <w:rsid w:val="0024000C"/>
    <w:rsid w:val="00241959"/>
    <w:rsid w:val="00243C2A"/>
    <w:rsid w:val="00245B65"/>
    <w:rsid w:val="00247554"/>
    <w:rsid w:val="00247AEB"/>
    <w:rsid w:val="00250897"/>
    <w:rsid w:val="002626CE"/>
    <w:rsid w:val="00265CEA"/>
    <w:rsid w:val="0027046E"/>
    <w:rsid w:val="002753BA"/>
    <w:rsid w:val="00277DD8"/>
    <w:rsid w:val="0028248F"/>
    <w:rsid w:val="00283CEE"/>
    <w:rsid w:val="0028479D"/>
    <w:rsid w:val="00284D22"/>
    <w:rsid w:val="002859B7"/>
    <w:rsid w:val="002951AC"/>
    <w:rsid w:val="002975B6"/>
    <w:rsid w:val="002C4509"/>
    <w:rsid w:val="002C4CE0"/>
    <w:rsid w:val="002D1491"/>
    <w:rsid w:val="002D2187"/>
    <w:rsid w:val="002E0025"/>
    <w:rsid w:val="002E0BCC"/>
    <w:rsid w:val="002E2A43"/>
    <w:rsid w:val="002E49F6"/>
    <w:rsid w:val="002F3366"/>
    <w:rsid w:val="002F4514"/>
    <w:rsid w:val="002F4E77"/>
    <w:rsid w:val="00300D0B"/>
    <w:rsid w:val="00300EEC"/>
    <w:rsid w:val="003044D0"/>
    <w:rsid w:val="00304A6F"/>
    <w:rsid w:val="00305AFB"/>
    <w:rsid w:val="00307DA1"/>
    <w:rsid w:val="0031098B"/>
    <w:rsid w:val="00312FF9"/>
    <w:rsid w:val="0031452A"/>
    <w:rsid w:val="00316224"/>
    <w:rsid w:val="0032319F"/>
    <w:rsid w:val="00326BEA"/>
    <w:rsid w:val="00327210"/>
    <w:rsid w:val="00327660"/>
    <w:rsid w:val="00331320"/>
    <w:rsid w:val="00331CD5"/>
    <w:rsid w:val="0033413A"/>
    <w:rsid w:val="0033550C"/>
    <w:rsid w:val="00336652"/>
    <w:rsid w:val="003450C4"/>
    <w:rsid w:val="00346B47"/>
    <w:rsid w:val="00351129"/>
    <w:rsid w:val="003513E0"/>
    <w:rsid w:val="00356CDA"/>
    <w:rsid w:val="00360F07"/>
    <w:rsid w:val="0036408B"/>
    <w:rsid w:val="003648AA"/>
    <w:rsid w:val="00366569"/>
    <w:rsid w:val="003707C5"/>
    <w:rsid w:val="003712FF"/>
    <w:rsid w:val="00375C07"/>
    <w:rsid w:val="003765BB"/>
    <w:rsid w:val="00376D22"/>
    <w:rsid w:val="00381234"/>
    <w:rsid w:val="0038376B"/>
    <w:rsid w:val="00385FBC"/>
    <w:rsid w:val="00395C5E"/>
    <w:rsid w:val="0039671F"/>
    <w:rsid w:val="003A2567"/>
    <w:rsid w:val="003A4263"/>
    <w:rsid w:val="003A5EB0"/>
    <w:rsid w:val="003A7E15"/>
    <w:rsid w:val="003B2554"/>
    <w:rsid w:val="003B4143"/>
    <w:rsid w:val="003B5C38"/>
    <w:rsid w:val="003B6437"/>
    <w:rsid w:val="003B7E08"/>
    <w:rsid w:val="003C158B"/>
    <w:rsid w:val="003C1645"/>
    <w:rsid w:val="003C2628"/>
    <w:rsid w:val="003C2AFD"/>
    <w:rsid w:val="003C3865"/>
    <w:rsid w:val="003C4260"/>
    <w:rsid w:val="003D4A72"/>
    <w:rsid w:val="003D4B13"/>
    <w:rsid w:val="003E55E7"/>
    <w:rsid w:val="003F04F2"/>
    <w:rsid w:val="003F0E6F"/>
    <w:rsid w:val="003F1063"/>
    <w:rsid w:val="003F25EE"/>
    <w:rsid w:val="003F508E"/>
    <w:rsid w:val="00407356"/>
    <w:rsid w:val="00407BFA"/>
    <w:rsid w:val="00410596"/>
    <w:rsid w:val="00411097"/>
    <w:rsid w:val="004128FA"/>
    <w:rsid w:val="00413A74"/>
    <w:rsid w:val="00414B1C"/>
    <w:rsid w:val="004162B5"/>
    <w:rsid w:val="004162F2"/>
    <w:rsid w:val="0042000D"/>
    <w:rsid w:val="004219D5"/>
    <w:rsid w:val="0042244B"/>
    <w:rsid w:val="00422582"/>
    <w:rsid w:val="0042311C"/>
    <w:rsid w:val="00423DD2"/>
    <w:rsid w:val="004241CD"/>
    <w:rsid w:val="00424716"/>
    <w:rsid w:val="00424902"/>
    <w:rsid w:val="00424A52"/>
    <w:rsid w:val="00425231"/>
    <w:rsid w:val="004341B3"/>
    <w:rsid w:val="0043597F"/>
    <w:rsid w:val="004364AE"/>
    <w:rsid w:val="004366C9"/>
    <w:rsid w:val="004408E9"/>
    <w:rsid w:val="0044241A"/>
    <w:rsid w:val="004437EC"/>
    <w:rsid w:val="00444BD8"/>
    <w:rsid w:val="00445C1D"/>
    <w:rsid w:val="00446B37"/>
    <w:rsid w:val="00446D6A"/>
    <w:rsid w:val="0045289A"/>
    <w:rsid w:val="00452BBE"/>
    <w:rsid w:val="00454F3B"/>
    <w:rsid w:val="00456F13"/>
    <w:rsid w:val="0045739C"/>
    <w:rsid w:val="00461CFE"/>
    <w:rsid w:val="00462968"/>
    <w:rsid w:val="00466326"/>
    <w:rsid w:val="00470987"/>
    <w:rsid w:val="00471810"/>
    <w:rsid w:val="00480232"/>
    <w:rsid w:val="00483377"/>
    <w:rsid w:val="00483960"/>
    <w:rsid w:val="00485A87"/>
    <w:rsid w:val="0049630D"/>
    <w:rsid w:val="004A01B1"/>
    <w:rsid w:val="004A47D7"/>
    <w:rsid w:val="004A4DAD"/>
    <w:rsid w:val="004A7A67"/>
    <w:rsid w:val="004A7DFC"/>
    <w:rsid w:val="004B0994"/>
    <w:rsid w:val="004B10CC"/>
    <w:rsid w:val="004B1247"/>
    <w:rsid w:val="004B1867"/>
    <w:rsid w:val="004B2F95"/>
    <w:rsid w:val="004B314C"/>
    <w:rsid w:val="004B406A"/>
    <w:rsid w:val="004B4676"/>
    <w:rsid w:val="004C2E47"/>
    <w:rsid w:val="004C43E2"/>
    <w:rsid w:val="004C4B97"/>
    <w:rsid w:val="004C5458"/>
    <w:rsid w:val="004D01E8"/>
    <w:rsid w:val="004D154E"/>
    <w:rsid w:val="004D76AD"/>
    <w:rsid w:val="004E6E42"/>
    <w:rsid w:val="004F48FA"/>
    <w:rsid w:val="004F67BC"/>
    <w:rsid w:val="00507BB0"/>
    <w:rsid w:val="005200CC"/>
    <w:rsid w:val="0052198E"/>
    <w:rsid w:val="00522FDC"/>
    <w:rsid w:val="00523CCE"/>
    <w:rsid w:val="00525887"/>
    <w:rsid w:val="0053055C"/>
    <w:rsid w:val="005309EC"/>
    <w:rsid w:val="00536E31"/>
    <w:rsid w:val="005372F3"/>
    <w:rsid w:val="0053753B"/>
    <w:rsid w:val="005402BF"/>
    <w:rsid w:val="00541225"/>
    <w:rsid w:val="00547117"/>
    <w:rsid w:val="00547C2A"/>
    <w:rsid w:val="00552A12"/>
    <w:rsid w:val="00555E2A"/>
    <w:rsid w:val="00560E72"/>
    <w:rsid w:val="00561CE7"/>
    <w:rsid w:val="00562AE2"/>
    <w:rsid w:val="005642B6"/>
    <w:rsid w:val="00567BA8"/>
    <w:rsid w:val="00571A89"/>
    <w:rsid w:val="00571B86"/>
    <w:rsid w:val="005727E4"/>
    <w:rsid w:val="0057515B"/>
    <w:rsid w:val="00581F8A"/>
    <w:rsid w:val="005827D1"/>
    <w:rsid w:val="00592D0B"/>
    <w:rsid w:val="00593A21"/>
    <w:rsid w:val="005B10FF"/>
    <w:rsid w:val="005B4C52"/>
    <w:rsid w:val="005B584F"/>
    <w:rsid w:val="005B5BE9"/>
    <w:rsid w:val="005B6055"/>
    <w:rsid w:val="005B6B5C"/>
    <w:rsid w:val="005B7A27"/>
    <w:rsid w:val="005B7ED3"/>
    <w:rsid w:val="005C1429"/>
    <w:rsid w:val="005C430D"/>
    <w:rsid w:val="005D32D9"/>
    <w:rsid w:val="005D4586"/>
    <w:rsid w:val="005D4B1C"/>
    <w:rsid w:val="005D7746"/>
    <w:rsid w:val="005E3E6C"/>
    <w:rsid w:val="005E4032"/>
    <w:rsid w:val="005E44CB"/>
    <w:rsid w:val="005E6D3A"/>
    <w:rsid w:val="005F1B23"/>
    <w:rsid w:val="005F5F59"/>
    <w:rsid w:val="005F75D6"/>
    <w:rsid w:val="005F7BCA"/>
    <w:rsid w:val="006000C2"/>
    <w:rsid w:val="0060145D"/>
    <w:rsid w:val="00601BB9"/>
    <w:rsid w:val="0060791E"/>
    <w:rsid w:val="00611310"/>
    <w:rsid w:val="00614CFF"/>
    <w:rsid w:val="0061616E"/>
    <w:rsid w:val="006254D7"/>
    <w:rsid w:val="006308F4"/>
    <w:rsid w:val="006324B9"/>
    <w:rsid w:val="0063354F"/>
    <w:rsid w:val="006335F6"/>
    <w:rsid w:val="00634EBA"/>
    <w:rsid w:val="0063565D"/>
    <w:rsid w:val="00644696"/>
    <w:rsid w:val="00644F2D"/>
    <w:rsid w:val="00646087"/>
    <w:rsid w:val="00647FAF"/>
    <w:rsid w:val="00652786"/>
    <w:rsid w:val="00653097"/>
    <w:rsid w:val="006554E7"/>
    <w:rsid w:val="00656960"/>
    <w:rsid w:val="00660428"/>
    <w:rsid w:val="006634F7"/>
    <w:rsid w:val="00663D45"/>
    <w:rsid w:val="00664D6D"/>
    <w:rsid w:val="006652EE"/>
    <w:rsid w:val="0066596D"/>
    <w:rsid w:val="006666C5"/>
    <w:rsid w:val="00666EDD"/>
    <w:rsid w:val="00667A65"/>
    <w:rsid w:val="00670645"/>
    <w:rsid w:val="006713F0"/>
    <w:rsid w:val="0067161D"/>
    <w:rsid w:val="00671B32"/>
    <w:rsid w:val="006800AF"/>
    <w:rsid w:val="00682A2B"/>
    <w:rsid w:val="0068323F"/>
    <w:rsid w:val="006843E6"/>
    <w:rsid w:val="00687813"/>
    <w:rsid w:val="00692CFF"/>
    <w:rsid w:val="0069437C"/>
    <w:rsid w:val="00694AFA"/>
    <w:rsid w:val="006958DE"/>
    <w:rsid w:val="0069756D"/>
    <w:rsid w:val="006A08BA"/>
    <w:rsid w:val="006A6CD7"/>
    <w:rsid w:val="006B1F1F"/>
    <w:rsid w:val="006C0673"/>
    <w:rsid w:val="006C1B37"/>
    <w:rsid w:val="006C20D7"/>
    <w:rsid w:val="006C22D3"/>
    <w:rsid w:val="006C558F"/>
    <w:rsid w:val="006D0439"/>
    <w:rsid w:val="006D3506"/>
    <w:rsid w:val="006D436C"/>
    <w:rsid w:val="006E081C"/>
    <w:rsid w:val="006E13E8"/>
    <w:rsid w:val="006E44C0"/>
    <w:rsid w:val="006E649C"/>
    <w:rsid w:val="006E6691"/>
    <w:rsid w:val="006E6B4D"/>
    <w:rsid w:val="006E6FB0"/>
    <w:rsid w:val="006F18DA"/>
    <w:rsid w:val="006F20A0"/>
    <w:rsid w:val="006F622B"/>
    <w:rsid w:val="006F658B"/>
    <w:rsid w:val="006F77EB"/>
    <w:rsid w:val="00700591"/>
    <w:rsid w:val="00701DB4"/>
    <w:rsid w:val="00705C04"/>
    <w:rsid w:val="00706EE9"/>
    <w:rsid w:val="00707C74"/>
    <w:rsid w:val="00707F3D"/>
    <w:rsid w:val="0071094E"/>
    <w:rsid w:val="00710A7C"/>
    <w:rsid w:val="00712636"/>
    <w:rsid w:val="00714235"/>
    <w:rsid w:val="00714348"/>
    <w:rsid w:val="00721CC8"/>
    <w:rsid w:val="007254D4"/>
    <w:rsid w:val="00731179"/>
    <w:rsid w:val="0073138D"/>
    <w:rsid w:val="007316D3"/>
    <w:rsid w:val="00731A89"/>
    <w:rsid w:val="0073220A"/>
    <w:rsid w:val="00732D15"/>
    <w:rsid w:val="007335A9"/>
    <w:rsid w:val="00733715"/>
    <w:rsid w:val="00737188"/>
    <w:rsid w:val="0074134E"/>
    <w:rsid w:val="0074568D"/>
    <w:rsid w:val="00747B79"/>
    <w:rsid w:val="00747EF0"/>
    <w:rsid w:val="00750BE7"/>
    <w:rsid w:val="007526C9"/>
    <w:rsid w:val="0075723E"/>
    <w:rsid w:val="00760C6F"/>
    <w:rsid w:val="00763748"/>
    <w:rsid w:val="007674A3"/>
    <w:rsid w:val="00770D19"/>
    <w:rsid w:val="00772F0E"/>
    <w:rsid w:val="007740F3"/>
    <w:rsid w:val="00774AE6"/>
    <w:rsid w:val="00781509"/>
    <w:rsid w:val="007863AB"/>
    <w:rsid w:val="00791313"/>
    <w:rsid w:val="00794B24"/>
    <w:rsid w:val="00797F67"/>
    <w:rsid w:val="007A05B8"/>
    <w:rsid w:val="007A0A04"/>
    <w:rsid w:val="007A0A33"/>
    <w:rsid w:val="007A15F7"/>
    <w:rsid w:val="007A2482"/>
    <w:rsid w:val="007A72F6"/>
    <w:rsid w:val="007A78ED"/>
    <w:rsid w:val="007B02F9"/>
    <w:rsid w:val="007B0711"/>
    <w:rsid w:val="007B1B27"/>
    <w:rsid w:val="007B2946"/>
    <w:rsid w:val="007B35EE"/>
    <w:rsid w:val="007B42A3"/>
    <w:rsid w:val="007B443D"/>
    <w:rsid w:val="007B4F8B"/>
    <w:rsid w:val="007C09BB"/>
    <w:rsid w:val="007C43C6"/>
    <w:rsid w:val="007C50A0"/>
    <w:rsid w:val="007C5883"/>
    <w:rsid w:val="007C7694"/>
    <w:rsid w:val="007C7BB4"/>
    <w:rsid w:val="007C7F98"/>
    <w:rsid w:val="007D3447"/>
    <w:rsid w:val="007D69EC"/>
    <w:rsid w:val="007D7109"/>
    <w:rsid w:val="007E3514"/>
    <w:rsid w:val="007F0203"/>
    <w:rsid w:val="007F1732"/>
    <w:rsid w:val="007F32E4"/>
    <w:rsid w:val="007F3712"/>
    <w:rsid w:val="007F4A72"/>
    <w:rsid w:val="007F640C"/>
    <w:rsid w:val="007F696D"/>
    <w:rsid w:val="007F75EE"/>
    <w:rsid w:val="00801203"/>
    <w:rsid w:val="00802F58"/>
    <w:rsid w:val="008036B2"/>
    <w:rsid w:val="00804354"/>
    <w:rsid w:val="0081279F"/>
    <w:rsid w:val="008134AE"/>
    <w:rsid w:val="00815127"/>
    <w:rsid w:val="0082025E"/>
    <w:rsid w:val="008215F6"/>
    <w:rsid w:val="00822AB2"/>
    <w:rsid w:val="00824E97"/>
    <w:rsid w:val="00825AD7"/>
    <w:rsid w:val="0082778A"/>
    <w:rsid w:val="00832BD0"/>
    <w:rsid w:val="00833B69"/>
    <w:rsid w:val="00834EB7"/>
    <w:rsid w:val="008364DC"/>
    <w:rsid w:val="008368BB"/>
    <w:rsid w:val="00837EA2"/>
    <w:rsid w:val="00840C55"/>
    <w:rsid w:val="0084225D"/>
    <w:rsid w:val="00842AA6"/>
    <w:rsid w:val="00851677"/>
    <w:rsid w:val="00851B7D"/>
    <w:rsid w:val="00853AC0"/>
    <w:rsid w:val="00855FB4"/>
    <w:rsid w:val="00857F9B"/>
    <w:rsid w:val="008669CF"/>
    <w:rsid w:val="0086706E"/>
    <w:rsid w:val="0086791D"/>
    <w:rsid w:val="00867E3A"/>
    <w:rsid w:val="00871369"/>
    <w:rsid w:val="00875F80"/>
    <w:rsid w:val="008763DE"/>
    <w:rsid w:val="008765D3"/>
    <w:rsid w:val="008870E0"/>
    <w:rsid w:val="00890993"/>
    <w:rsid w:val="00891275"/>
    <w:rsid w:val="00891771"/>
    <w:rsid w:val="0089225D"/>
    <w:rsid w:val="00893474"/>
    <w:rsid w:val="00896358"/>
    <w:rsid w:val="00896472"/>
    <w:rsid w:val="008A1BE9"/>
    <w:rsid w:val="008A33DE"/>
    <w:rsid w:val="008A6852"/>
    <w:rsid w:val="008A7016"/>
    <w:rsid w:val="008A763A"/>
    <w:rsid w:val="008B60A4"/>
    <w:rsid w:val="008C3AB3"/>
    <w:rsid w:val="008D1923"/>
    <w:rsid w:val="008D1D7E"/>
    <w:rsid w:val="008D30E8"/>
    <w:rsid w:val="008D430B"/>
    <w:rsid w:val="008D77DF"/>
    <w:rsid w:val="008E30D9"/>
    <w:rsid w:val="008E4EE9"/>
    <w:rsid w:val="008E62F5"/>
    <w:rsid w:val="008E6688"/>
    <w:rsid w:val="008E7B03"/>
    <w:rsid w:val="008F7868"/>
    <w:rsid w:val="00900DA6"/>
    <w:rsid w:val="00902C62"/>
    <w:rsid w:val="009036A5"/>
    <w:rsid w:val="00903B63"/>
    <w:rsid w:val="00906952"/>
    <w:rsid w:val="009153B6"/>
    <w:rsid w:val="00917076"/>
    <w:rsid w:val="009201A5"/>
    <w:rsid w:val="00922938"/>
    <w:rsid w:val="00926023"/>
    <w:rsid w:val="0092732C"/>
    <w:rsid w:val="00931654"/>
    <w:rsid w:val="00933193"/>
    <w:rsid w:val="00936049"/>
    <w:rsid w:val="00936900"/>
    <w:rsid w:val="00936DC0"/>
    <w:rsid w:val="009420DE"/>
    <w:rsid w:val="00942A53"/>
    <w:rsid w:val="00944BD1"/>
    <w:rsid w:val="009453DC"/>
    <w:rsid w:val="00945994"/>
    <w:rsid w:val="00956A92"/>
    <w:rsid w:val="00957824"/>
    <w:rsid w:val="00957DDD"/>
    <w:rsid w:val="00957F3B"/>
    <w:rsid w:val="00960197"/>
    <w:rsid w:val="0096560E"/>
    <w:rsid w:val="00966D93"/>
    <w:rsid w:val="00976298"/>
    <w:rsid w:val="0098553C"/>
    <w:rsid w:val="00985936"/>
    <w:rsid w:val="00986592"/>
    <w:rsid w:val="00986F2C"/>
    <w:rsid w:val="00987059"/>
    <w:rsid w:val="0099198C"/>
    <w:rsid w:val="00994D92"/>
    <w:rsid w:val="00997695"/>
    <w:rsid w:val="009A454F"/>
    <w:rsid w:val="009A51B3"/>
    <w:rsid w:val="009A594C"/>
    <w:rsid w:val="009B444E"/>
    <w:rsid w:val="009B6B53"/>
    <w:rsid w:val="009C0FE9"/>
    <w:rsid w:val="009C1D27"/>
    <w:rsid w:val="009C32D6"/>
    <w:rsid w:val="009C588A"/>
    <w:rsid w:val="009C682F"/>
    <w:rsid w:val="009D0A56"/>
    <w:rsid w:val="009D1C00"/>
    <w:rsid w:val="009D46A1"/>
    <w:rsid w:val="009D5530"/>
    <w:rsid w:val="009D5ECB"/>
    <w:rsid w:val="009D65A9"/>
    <w:rsid w:val="009D7347"/>
    <w:rsid w:val="009E13E3"/>
    <w:rsid w:val="009E347F"/>
    <w:rsid w:val="009E3D87"/>
    <w:rsid w:val="009F0EC1"/>
    <w:rsid w:val="009F56F8"/>
    <w:rsid w:val="009F68DE"/>
    <w:rsid w:val="009F7430"/>
    <w:rsid w:val="00A006C1"/>
    <w:rsid w:val="00A00865"/>
    <w:rsid w:val="00A01786"/>
    <w:rsid w:val="00A04E89"/>
    <w:rsid w:val="00A103A2"/>
    <w:rsid w:val="00A10BA3"/>
    <w:rsid w:val="00A1189F"/>
    <w:rsid w:val="00A14613"/>
    <w:rsid w:val="00A17205"/>
    <w:rsid w:val="00A2181D"/>
    <w:rsid w:val="00A31DEC"/>
    <w:rsid w:val="00A4578E"/>
    <w:rsid w:val="00A458EF"/>
    <w:rsid w:val="00A4630A"/>
    <w:rsid w:val="00A518D6"/>
    <w:rsid w:val="00A55190"/>
    <w:rsid w:val="00A57816"/>
    <w:rsid w:val="00A57E01"/>
    <w:rsid w:val="00A6121E"/>
    <w:rsid w:val="00A61786"/>
    <w:rsid w:val="00A62DF0"/>
    <w:rsid w:val="00A63E5B"/>
    <w:rsid w:val="00A7050D"/>
    <w:rsid w:val="00A71E37"/>
    <w:rsid w:val="00A93BCB"/>
    <w:rsid w:val="00A9532F"/>
    <w:rsid w:val="00A95A1E"/>
    <w:rsid w:val="00A9647C"/>
    <w:rsid w:val="00A96AE2"/>
    <w:rsid w:val="00A96E7C"/>
    <w:rsid w:val="00AA12C5"/>
    <w:rsid w:val="00AA210F"/>
    <w:rsid w:val="00AA44AF"/>
    <w:rsid w:val="00AA6593"/>
    <w:rsid w:val="00AB1ADC"/>
    <w:rsid w:val="00AB4EE7"/>
    <w:rsid w:val="00AB5EDC"/>
    <w:rsid w:val="00AB67D5"/>
    <w:rsid w:val="00AB6C0F"/>
    <w:rsid w:val="00AB750E"/>
    <w:rsid w:val="00AC48CC"/>
    <w:rsid w:val="00AC6560"/>
    <w:rsid w:val="00AD0D18"/>
    <w:rsid w:val="00AD188F"/>
    <w:rsid w:val="00AD4050"/>
    <w:rsid w:val="00AD50B6"/>
    <w:rsid w:val="00AD5664"/>
    <w:rsid w:val="00AE0F90"/>
    <w:rsid w:val="00AE100E"/>
    <w:rsid w:val="00AE67F2"/>
    <w:rsid w:val="00AF2F77"/>
    <w:rsid w:val="00AF5FF8"/>
    <w:rsid w:val="00AF6D0F"/>
    <w:rsid w:val="00B005D9"/>
    <w:rsid w:val="00B02D84"/>
    <w:rsid w:val="00B035D3"/>
    <w:rsid w:val="00B05390"/>
    <w:rsid w:val="00B0750A"/>
    <w:rsid w:val="00B077C7"/>
    <w:rsid w:val="00B134F6"/>
    <w:rsid w:val="00B1361C"/>
    <w:rsid w:val="00B17562"/>
    <w:rsid w:val="00B2090A"/>
    <w:rsid w:val="00B22705"/>
    <w:rsid w:val="00B22BF8"/>
    <w:rsid w:val="00B27F84"/>
    <w:rsid w:val="00B34326"/>
    <w:rsid w:val="00B42583"/>
    <w:rsid w:val="00B46AC8"/>
    <w:rsid w:val="00B47D69"/>
    <w:rsid w:val="00B50261"/>
    <w:rsid w:val="00B55516"/>
    <w:rsid w:val="00B579FB"/>
    <w:rsid w:val="00B60221"/>
    <w:rsid w:val="00B610B4"/>
    <w:rsid w:val="00B7125F"/>
    <w:rsid w:val="00B733B6"/>
    <w:rsid w:val="00B74559"/>
    <w:rsid w:val="00B8197F"/>
    <w:rsid w:val="00B85E16"/>
    <w:rsid w:val="00B90101"/>
    <w:rsid w:val="00B947F1"/>
    <w:rsid w:val="00BA46DC"/>
    <w:rsid w:val="00BB248A"/>
    <w:rsid w:val="00BB37F6"/>
    <w:rsid w:val="00BB6E27"/>
    <w:rsid w:val="00BC440C"/>
    <w:rsid w:val="00BC5C02"/>
    <w:rsid w:val="00BC7734"/>
    <w:rsid w:val="00BD0BB1"/>
    <w:rsid w:val="00BD5C19"/>
    <w:rsid w:val="00BD6EAE"/>
    <w:rsid w:val="00BE0FDA"/>
    <w:rsid w:val="00BE3A74"/>
    <w:rsid w:val="00BE708B"/>
    <w:rsid w:val="00BE77E6"/>
    <w:rsid w:val="00BF1C9A"/>
    <w:rsid w:val="00BF62A3"/>
    <w:rsid w:val="00BF74E2"/>
    <w:rsid w:val="00BF769F"/>
    <w:rsid w:val="00C00313"/>
    <w:rsid w:val="00C01957"/>
    <w:rsid w:val="00C032DE"/>
    <w:rsid w:val="00C073BC"/>
    <w:rsid w:val="00C12AD3"/>
    <w:rsid w:val="00C15066"/>
    <w:rsid w:val="00C1593F"/>
    <w:rsid w:val="00C20712"/>
    <w:rsid w:val="00C2091F"/>
    <w:rsid w:val="00C22459"/>
    <w:rsid w:val="00C22B7D"/>
    <w:rsid w:val="00C23A56"/>
    <w:rsid w:val="00C23AE8"/>
    <w:rsid w:val="00C23B00"/>
    <w:rsid w:val="00C24CC1"/>
    <w:rsid w:val="00C24CDE"/>
    <w:rsid w:val="00C27A9C"/>
    <w:rsid w:val="00C30091"/>
    <w:rsid w:val="00C46F10"/>
    <w:rsid w:val="00C5173C"/>
    <w:rsid w:val="00C544ED"/>
    <w:rsid w:val="00C6131C"/>
    <w:rsid w:val="00C632EB"/>
    <w:rsid w:val="00C64820"/>
    <w:rsid w:val="00C67208"/>
    <w:rsid w:val="00C7420A"/>
    <w:rsid w:val="00C75DEE"/>
    <w:rsid w:val="00C764F7"/>
    <w:rsid w:val="00C76E19"/>
    <w:rsid w:val="00C774BF"/>
    <w:rsid w:val="00C8123B"/>
    <w:rsid w:val="00C815E6"/>
    <w:rsid w:val="00C839E4"/>
    <w:rsid w:val="00C867A7"/>
    <w:rsid w:val="00C86C85"/>
    <w:rsid w:val="00C90258"/>
    <w:rsid w:val="00C916FE"/>
    <w:rsid w:val="00C91F46"/>
    <w:rsid w:val="00C949BB"/>
    <w:rsid w:val="00C96732"/>
    <w:rsid w:val="00CA0B3C"/>
    <w:rsid w:val="00CA352A"/>
    <w:rsid w:val="00CA7693"/>
    <w:rsid w:val="00CB3E2A"/>
    <w:rsid w:val="00CC2AB1"/>
    <w:rsid w:val="00CC3AF5"/>
    <w:rsid w:val="00CC4DD0"/>
    <w:rsid w:val="00CC7D35"/>
    <w:rsid w:val="00CD0BA8"/>
    <w:rsid w:val="00CD3D0F"/>
    <w:rsid w:val="00CD3E62"/>
    <w:rsid w:val="00CE000A"/>
    <w:rsid w:val="00CE0814"/>
    <w:rsid w:val="00CE5FD2"/>
    <w:rsid w:val="00CE7FB1"/>
    <w:rsid w:val="00CF3915"/>
    <w:rsid w:val="00CF462B"/>
    <w:rsid w:val="00CF7C83"/>
    <w:rsid w:val="00D00582"/>
    <w:rsid w:val="00D04636"/>
    <w:rsid w:val="00D10A5C"/>
    <w:rsid w:val="00D129C3"/>
    <w:rsid w:val="00D25095"/>
    <w:rsid w:val="00D25146"/>
    <w:rsid w:val="00D2596D"/>
    <w:rsid w:val="00D25F41"/>
    <w:rsid w:val="00D26ECD"/>
    <w:rsid w:val="00D30BA3"/>
    <w:rsid w:val="00D33D9F"/>
    <w:rsid w:val="00D41623"/>
    <w:rsid w:val="00D41D24"/>
    <w:rsid w:val="00D42F38"/>
    <w:rsid w:val="00D430E5"/>
    <w:rsid w:val="00D4383C"/>
    <w:rsid w:val="00D43BEA"/>
    <w:rsid w:val="00D44B8F"/>
    <w:rsid w:val="00D46ED8"/>
    <w:rsid w:val="00D479D9"/>
    <w:rsid w:val="00D50F24"/>
    <w:rsid w:val="00D5350F"/>
    <w:rsid w:val="00D552ED"/>
    <w:rsid w:val="00D5649D"/>
    <w:rsid w:val="00D61007"/>
    <w:rsid w:val="00D61FBE"/>
    <w:rsid w:val="00D727F8"/>
    <w:rsid w:val="00D7410A"/>
    <w:rsid w:val="00D7659C"/>
    <w:rsid w:val="00D84298"/>
    <w:rsid w:val="00D84A19"/>
    <w:rsid w:val="00D901A2"/>
    <w:rsid w:val="00D904AB"/>
    <w:rsid w:val="00D92D6C"/>
    <w:rsid w:val="00D92EC5"/>
    <w:rsid w:val="00D94085"/>
    <w:rsid w:val="00D94CAE"/>
    <w:rsid w:val="00DA0F41"/>
    <w:rsid w:val="00DA5C48"/>
    <w:rsid w:val="00DA5EB9"/>
    <w:rsid w:val="00DB1613"/>
    <w:rsid w:val="00DB1FA1"/>
    <w:rsid w:val="00DB3C63"/>
    <w:rsid w:val="00DB677A"/>
    <w:rsid w:val="00DC1DD3"/>
    <w:rsid w:val="00DC20FA"/>
    <w:rsid w:val="00DC6FB0"/>
    <w:rsid w:val="00DD0D57"/>
    <w:rsid w:val="00DD2AF3"/>
    <w:rsid w:val="00DD44F6"/>
    <w:rsid w:val="00DE0064"/>
    <w:rsid w:val="00DE1238"/>
    <w:rsid w:val="00DE15A7"/>
    <w:rsid w:val="00DE4383"/>
    <w:rsid w:val="00DE4D09"/>
    <w:rsid w:val="00DE65BA"/>
    <w:rsid w:val="00DE7CC4"/>
    <w:rsid w:val="00DF04F0"/>
    <w:rsid w:val="00DF453C"/>
    <w:rsid w:val="00DF5F8A"/>
    <w:rsid w:val="00E07036"/>
    <w:rsid w:val="00E07FB3"/>
    <w:rsid w:val="00E1397C"/>
    <w:rsid w:val="00E15E77"/>
    <w:rsid w:val="00E20680"/>
    <w:rsid w:val="00E20944"/>
    <w:rsid w:val="00E21D1F"/>
    <w:rsid w:val="00E225EC"/>
    <w:rsid w:val="00E230A6"/>
    <w:rsid w:val="00E23A64"/>
    <w:rsid w:val="00E24053"/>
    <w:rsid w:val="00E2660C"/>
    <w:rsid w:val="00E31235"/>
    <w:rsid w:val="00E312F6"/>
    <w:rsid w:val="00E32332"/>
    <w:rsid w:val="00E36387"/>
    <w:rsid w:val="00E41723"/>
    <w:rsid w:val="00E42923"/>
    <w:rsid w:val="00E451C4"/>
    <w:rsid w:val="00E47AE4"/>
    <w:rsid w:val="00E50440"/>
    <w:rsid w:val="00E5591A"/>
    <w:rsid w:val="00E6197E"/>
    <w:rsid w:val="00E6671B"/>
    <w:rsid w:val="00E70DD1"/>
    <w:rsid w:val="00E716A9"/>
    <w:rsid w:val="00E74979"/>
    <w:rsid w:val="00E75983"/>
    <w:rsid w:val="00E80D43"/>
    <w:rsid w:val="00E83222"/>
    <w:rsid w:val="00E84E9C"/>
    <w:rsid w:val="00E86281"/>
    <w:rsid w:val="00E86B2F"/>
    <w:rsid w:val="00E86C11"/>
    <w:rsid w:val="00E87FE7"/>
    <w:rsid w:val="00E901E5"/>
    <w:rsid w:val="00E90EE7"/>
    <w:rsid w:val="00E91EDE"/>
    <w:rsid w:val="00E92303"/>
    <w:rsid w:val="00E92D1F"/>
    <w:rsid w:val="00E94317"/>
    <w:rsid w:val="00E94836"/>
    <w:rsid w:val="00E966DD"/>
    <w:rsid w:val="00EA1C63"/>
    <w:rsid w:val="00EA1CEC"/>
    <w:rsid w:val="00EA2CA7"/>
    <w:rsid w:val="00EA30F1"/>
    <w:rsid w:val="00EA3661"/>
    <w:rsid w:val="00EA6C3D"/>
    <w:rsid w:val="00EB0643"/>
    <w:rsid w:val="00EB08D3"/>
    <w:rsid w:val="00EB1656"/>
    <w:rsid w:val="00EB4D1C"/>
    <w:rsid w:val="00EC0595"/>
    <w:rsid w:val="00EC0BAF"/>
    <w:rsid w:val="00EC1495"/>
    <w:rsid w:val="00EC399F"/>
    <w:rsid w:val="00ED1D5A"/>
    <w:rsid w:val="00ED23E1"/>
    <w:rsid w:val="00ED2CFC"/>
    <w:rsid w:val="00ED7E46"/>
    <w:rsid w:val="00EE281F"/>
    <w:rsid w:val="00EE3F0E"/>
    <w:rsid w:val="00EE6296"/>
    <w:rsid w:val="00EE7AA6"/>
    <w:rsid w:val="00EF1012"/>
    <w:rsid w:val="00EF16A7"/>
    <w:rsid w:val="00EF52CE"/>
    <w:rsid w:val="00F02DEA"/>
    <w:rsid w:val="00F02E05"/>
    <w:rsid w:val="00F07DC3"/>
    <w:rsid w:val="00F12CF7"/>
    <w:rsid w:val="00F13D1F"/>
    <w:rsid w:val="00F14685"/>
    <w:rsid w:val="00F200FD"/>
    <w:rsid w:val="00F2734A"/>
    <w:rsid w:val="00F27865"/>
    <w:rsid w:val="00F30F5A"/>
    <w:rsid w:val="00F32152"/>
    <w:rsid w:val="00F35021"/>
    <w:rsid w:val="00F44C7A"/>
    <w:rsid w:val="00F5294A"/>
    <w:rsid w:val="00F52AC9"/>
    <w:rsid w:val="00F546FF"/>
    <w:rsid w:val="00F567D2"/>
    <w:rsid w:val="00F604C5"/>
    <w:rsid w:val="00F6091A"/>
    <w:rsid w:val="00F67C19"/>
    <w:rsid w:val="00F7006C"/>
    <w:rsid w:val="00F71436"/>
    <w:rsid w:val="00F71918"/>
    <w:rsid w:val="00F75E11"/>
    <w:rsid w:val="00F75E48"/>
    <w:rsid w:val="00F812F6"/>
    <w:rsid w:val="00F816F2"/>
    <w:rsid w:val="00F81D77"/>
    <w:rsid w:val="00F82003"/>
    <w:rsid w:val="00F83E7B"/>
    <w:rsid w:val="00F8707C"/>
    <w:rsid w:val="00F90D1E"/>
    <w:rsid w:val="00FA0609"/>
    <w:rsid w:val="00FA0BF8"/>
    <w:rsid w:val="00FA2A15"/>
    <w:rsid w:val="00FA4069"/>
    <w:rsid w:val="00FA4757"/>
    <w:rsid w:val="00FA5B90"/>
    <w:rsid w:val="00FB0633"/>
    <w:rsid w:val="00FC3703"/>
    <w:rsid w:val="00FD3B85"/>
    <w:rsid w:val="00FD4B89"/>
    <w:rsid w:val="00FE1901"/>
    <w:rsid w:val="00FE4D51"/>
    <w:rsid w:val="00FE640C"/>
    <w:rsid w:val="00FF0DD5"/>
    <w:rsid w:val="00FF2140"/>
    <w:rsid w:val="00FF3F34"/>
    <w:rsid w:val="00FF5939"/>
    <w:rsid w:val="00FF788D"/>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BD138F0"/>
  <w15:docId w15:val="{9CE57CBC-A828-4D9F-929D-491A624FD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9"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4.xml"/><Relationship Id="rId39" Type="http://schemas.openxmlformats.org/officeDocument/2006/relationships/header" Target="header12.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9.xml"/><Relationship Id="rId42" Type="http://schemas.openxmlformats.org/officeDocument/2006/relationships/header" Target="header15.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8.xml"/><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5.xml"/><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32" Type="http://schemas.openxmlformats.org/officeDocument/2006/relationships/header" Target="header7.xml"/><Relationship Id="rId37" Type="http://schemas.openxmlformats.org/officeDocument/2006/relationships/hyperlink" Target="http://www.unpri.org/areas-of-work/implementation-support/environmental-and-social-themed/" TargetMode="External"/><Relationship Id="rId40" Type="http://schemas.openxmlformats.org/officeDocument/2006/relationships/header" Target="header13.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eader" Target="header4.xml"/><Relationship Id="rId36" Type="http://schemas.openxmlformats.org/officeDocument/2006/relationships/image" Target="media/image13.wmf"/><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2.w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eader" Target="header3.xml"/><Relationship Id="rId30" Type="http://schemas.openxmlformats.org/officeDocument/2006/relationships/header" Target="header6.xml"/><Relationship Id="rId35" Type="http://schemas.openxmlformats.org/officeDocument/2006/relationships/header" Target="header10.xml"/><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Desktop\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B7F219-0A3A-4B52-A9A1-76A3D95E4F8B}"/>
</file>

<file path=customXml/itemProps2.xml><?xml version="1.0" encoding="utf-8"?>
<ds:datastoreItem xmlns:ds="http://schemas.openxmlformats.org/officeDocument/2006/customXml" ds:itemID="{613BF346-B8B6-4ABB-8109-F17E82DC9C28}"/>
</file>

<file path=customXml/itemProps3.xml><?xml version="1.0" encoding="utf-8"?>
<ds:datastoreItem xmlns:ds="http://schemas.openxmlformats.org/officeDocument/2006/customXml" ds:itemID="{2FFF56FB-B46B-4F64-A74E-964866EE6F6A}"/>
</file>

<file path=customXml/itemProps4.xml><?xml version="1.0" encoding="utf-8"?>
<ds:datastoreItem xmlns:ds="http://schemas.openxmlformats.org/officeDocument/2006/customXml" ds:itemID="{0AD12450-2FE6-4703-BCA4-5918B0241BC1}"/>
</file>

<file path=docProps/app.xml><?xml version="1.0" encoding="utf-8"?>
<Properties xmlns="http://schemas.openxmlformats.org/officeDocument/2006/extended-properties" xmlns:vt="http://schemas.openxmlformats.org/officeDocument/2006/docPropsVTypes">
  <Template>PRI_template_2013_2</Template>
  <TotalTime>603</TotalTime>
  <Pages>36</Pages>
  <Words>7590</Words>
  <Characters>43267</Characters>
  <Application>Microsoft Office Word</Application>
  <DocSecurity>0</DocSecurity>
  <Lines>360</Lines>
  <Paragraphs>101</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50756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77</cp:revision>
  <cp:lastPrinted>2014-10-02T14:43:00Z</cp:lastPrinted>
  <dcterms:created xsi:type="dcterms:W3CDTF">2014-03-03T15:32:00Z</dcterms:created>
  <dcterms:modified xsi:type="dcterms:W3CDTF">2014-10-02T14:43:00Z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